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E80" w:rsidRDefault="00B97E80">
      <w:pPr>
        <w:pStyle w:val="Heading1"/>
      </w:pPr>
    </w:p>
    <w:p w:rsidR="00D56B25" w:rsidRPr="00B87259" w:rsidRDefault="00D56B25" w:rsidP="00D56B25">
      <w:pPr>
        <w:ind w:left="1134"/>
        <w:rPr>
          <w:lang w:val="en-US"/>
        </w:rPr>
      </w:pPr>
    </w:p>
    <w:p w:rsidR="00D56B25" w:rsidRPr="00D84ABF" w:rsidRDefault="00D56B25" w:rsidP="00D56B25">
      <w:pPr>
        <w:pBdr>
          <w:top w:val="single" w:sz="12" w:space="1" w:color="C00000"/>
          <w:left w:val="single" w:sz="12" w:space="4" w:color="C00000"/>
          <w:bottom w:val="single" w:sz="12" w:space="1" w:color="C00000"/>
          <w:right w:val="single" w:sz="12" w:space="4" w:color="C00000"/>
        </w:pBdr>
        <w:ind w:left="1134"/>
        <w:rPr>
          <w:rFonts w:ascii="Garamond" w:hAnsi="Garamond"/>
          <w:sz w:val="18"/>
          <w:szCs w:val="18"/>
        </w:rPr>
      </w:pPr>
    </w:p>
    <w:p w:rsidR="00D56B25" w:rsidRPr="00D84ABF" w:rsidRDefault="00D56B25" w:rsidP="00D56B25">
      <w:pPr>
        <w:pBdr>
          <w:top w:val="single" w:sz="12" w:space="1" w:color="C00000"/>
          <w:left w:val="single" w:sz="12" w:space="4" w:color="C00000"/>
          <w:bottom w:val="single" w:sz="12" w:space="1" w:color="C00000"/>
          <w:right w:val="single" w:sz="12" w:space="4" w:color="C00000"/>
        </w:pBdr>
        <w:ind w:left="1134"/>
        <w:rPr>
          <w:rFonts w:ascii="Garamond" w:hAnsi="Garamond"/>
          <w:sz w:val="18"/>
          <w:szCs w:val="18"/>
        </w:rPr>
      </w:pPr>
      <w:r w:rsidRPr="00D84ABF">
        <w:rPr>
          <w:rFonts w:ascii="Garamond" w:hAnsi="Garamond"/>
          <w:sz w:val="18"/>
          <w:szCs w:val="18"/>
        </w:rPr>
        <w:t>This document is an historical remnant. It belongs to the collection Sk</w:t>
      </w:r>
      <w:r>
        <w:rPr>
          <w:rFonts w:ascii="Garamond" w:hAnsi="Garamond"/>
          <w:sz w:val="18"/>
          <w:szCs w:val="18"/>
        </w:rPr>
        <w:t>eptron Web Archive (included in</w:t>
      </w:r>
      <w:r>
        <w:rPr>
          <w:rFonts w:ascii="Garamond" w:hAnsi="Garamond"/>
          <w:sz w:val="18"/>
          <w:szCs w:val="18"/>
        </w:rPr>
        <w:br/>
      </w:r>
      <w:r w:rsidRPr="00D84ABF">
        <w:rPr>
          <w:rFonts w:ascii="Garamond" w:hAnsi="Garamond"/>
          <w:sz w:val="18"/>
          <w:szCs w:val="18"/>
        </w:rP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D56B25" w:rsidRPr="00D84ABF" w:rsidRDefault="00D56B25" w:rsidP="00D56B25">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US"/>
        </w:rPr>
      </w:pPr>
    </w:p>
    <w:p w:rsidR="00D56B25" w:rsidRDefault="00D56B25" w:rsidP="00D56B25">
      <w:pPr>
        <w:ind w:left="1134"/>
        <w:rPr>
          <w:lang w:val="en-US"/>
        </w:rPr>
      </w:pPr>
    </w:p>
    <w:p w:rsidR="00B97E80" w:rsidRPr="00EF59DB" w:rsidRDefault="00B97E80">
      <w:pPr>
        <w:rPr>
          <w:lang w:val="en-US"/>
        </w:rPr>
      </w:pPr>
      <w:bookmarkStart w:id="0" w:name="_GoBack"/>
      <w:bookmarkEnd w:id="0"/>
    </w:p>
    <w:p w:rsidR="00B97E80" w:rsidRDefault="00195ED3">
      <w:pPr>
        <w:pStyle w:val="BodyText2"/>
      </w:pPr>
      <w:r>
        <w:t>SEC-register 2</w:t>
      </w:r>
    </w:p>
    <w:p w:rsidR="00B97E80" w:rsidRDefault="00B97E80">
      <w:pPr>
        <w:rPr>
          <w:lang w:val="sv-SE"/>
        </w:rPr>
      </w:pPr>
    </w:p>
    <w:p w:rsidR="00B97E80" w:rsidRDefault="00B97E80">
      <w:pPr>
        <w:pStyle w:val="Footer"/>
        <w:tabs>
          <w:tab w:val="clear" w:pos="4536"/>
          <w:tab w:val="clear" w:pos="9072"/>
        </w:tabs>
        <w:rPr>
          <w:lang w:val="sv-SE"/>
        </w:rPr>
      </w:pPr>
    </w:p>
    <w:p w:rsidR="00B97E80" w:rsidRDefault="00195ED3">
      <w:pPr>
        <w:pStyle w:val="BodyText2"/>
      </w:pPr>
      <w:r>
        <w:t>Dataregister över elever i svensk gymnasieskola, 1997 och 1998</w:t>
      </w:r>
    </w:p>
    <w:p w:rsidR="00B97E80" w:rsidRDefault="00B97E80">
      <w:pPr>
        <w:rPr>
          <w:lang w:val="sv-SE"/>
        </w:rPr>
      </w:pPr>
    </w:p>
    <w:p w:rsidR="00B97E80" w:rsidRDefault="00B97E80">
      <w:pPr>
        <w:rPr>
          <w:lang w:val="sv-SE"/>
        </w:rPr>
      </w:pPr>
    </w:p>
    <w:p w:rsidR="00B97E80" w:rsidRDefault="00195ED3">
      <w:pPr>
        <w:jc w:val="center"/>
        <w:rPr>
          <w:lang w:val="sv-SE"/>
        </w:rPr>
      </w:pPr>
      <w:r>
        <w:rPr>
          <w:lang w:val="sv-SE"/>
        </w:rPr>
        <w:t>Beskrivning 2001-04-28</w:t>
      </w:r>
    </w:p>
    <w:p w:rsidR="00B97E80" w:rsidRDefault="00B97E80">
      <w:pPr>
        <w:jc w:val="center"/>
        <w:rPr>
          <w:lang w:val="sv-SE"/>
        </w:rPr>
      </w:pPr>
    </w:p>
    <w:p w:rsidR="00B97E80" w:rsidRDefault="00B97E80">
      <w:pPr>
        <w:jc w:val="center"/>
        <w:rPr>
          <w:lang w:val="sv-SE"/>
        </w:rPr>
      </w:pPr>
    </w:p>
    <w:p w:rsidR="00B97E80" w:rsidRDefault="00195ED3">
      <w:pPr>
        <w:jc w:val="center"/>
        <w:rPr>
          <w:lang w:val="sv-SE"/>
        </w:rPr>
      </w:pPr>
      <w:r>
        <w:rPr>
          <w:lang w:val="sv-SE"/>
        </w:rPr>
        <w:t>Forskningsgruppen för utbildnings- och kultursociologi</w:t>
      </w:r>
    </w:p>
    <w:p w:rsidR="00B97E80" w:rsidRDefault="00195ED3">
      <w:pPr>
        <w:jc w:val="center"/>
        <w:rPr>
          <w:lang w:val="sv-SE"/>
        </w:rPr>
      </w:pPr>
      <w:r>
        <w:rPr>
          <w:lang w:val="sv-SE"/>
        </w:rPr>
        <w:t>ILU, Uppsala universitet</w:t>
      </w:r>
    </w:p>
    <w:p w:rsidR="00B97E80" w:rsidRDefault="00195ED3">
      <w:pPr>
        <w:jc w:val="center"/>
        <w:rPr>
          <w:lang w:val="sv-SE"/>
        </w:rPr>
      </w:pPr>
      <w:r>
        <w:rPr>
          <w:lang w:val="sv-SE"/>
        </w:rPr>
        <w:t>Box 2136</w:t>
      </w:r>
    </w:p>
    <w:p w:rsidR="00B97E80" w:rsidRDefault="00195ED3">
      <w:pPr>
        <w:jc w:val="center"/>
        <w:rPr>
          <w:lang w:val="sv-SE"/>
        </w:rPr>
      </w:pPr>
      <w:r>
        <w:rPr>
          <w:lang w:val="sv-SE"/>
        </w:rPr>
        <w:t>S-750 02 Uppsala</w:t>
      </w:r>
    </w:p>
    <w:p w:rsidR="00B97E80" w:rsidRDefault="00B97E80">
      <w:pPr>
        <w:jc w:val="center"/>
        <w:rPr>
          <w:lang w:val="sv-SE"/>
        </w:rPr>
      </w:pPr>
    </w:p>
    <w:p w:rsidR="00B97E80" w:rsidRDefault="00B97E80">
      <w:pPr>
        <w:jc w:val="center"/>
        <w:rPr>
          <w:lang w:val="sv-SE"/>
        </w:rPr>
      </w:pPr>
    </w:p>
    <w:p w:rsidR="00B97E80" w:rsidRDefault="00B97E80">
      <w:pPr>
        <w:jc w:val="center"/>
        <w:rPr>
          <w:lang w:val="sv-SE"/>
        </w:rPr>
      </w:pPr>
    </w:p>
    <w:p w:rsidR="00B97E80" w:rsidRDefault="00B97E80">
      <w:pPr>
        <w:jc w:val="center"/>
        <w:rPr>
          <w:lang w:val="sv-SE"/>
        </w:rPr>
      </w:pPr>
    </w:p>
    <w:p w:rsidR="00B97E80" w:rsidRDefault="00B97E80">
      <w:pPr>
        <w:jc w:val="center"/>
        <w:rPr>
          <w:lang w:val="sv-SE"/>
        </w:rPr>
      </w:pPr>
    </w:p>
    <w:p w:rsidR="00B97E80" w:rsidRDefault="00B97E80">
      <w:pPr>
        <w:jc w:val="center"/>
        <w:rPr>
          <w:lang w:val="sv-SE"/>
        </w:rPr>
      </w:pPr>
    </w:p>
    <w:p w:rsidR="00B97E80" w:rsidRDefault="00B97E80">
      <w:pPr>
        <w:jc w:val="center"/>
        <w:rPr>
          <w:lang w:val="sv-SE"/>
        </w:rPr>
      </w:pPr>
    </w:p>
    <w:p w:rsidR="00B97E80" w:rsidRDefault="00B97E80">
      <w:pPr>
        <w:jc w:val="center"/>
        <w:rPr>
          <w:lang w:val="sv-SE"/>
        </w:rPr>
      </w:pPr>
    </w:p>
    <w:p w:rsidR="00B97E80" w:rsidRDefault="00195ED3">
      <w:pPr>
        <w:ind w:left="2160"/>
        <w:rPr>
          <w:lang w:val="sv-SE"/>
        </w:rPr>
      </w:pPr>
      <w:r>
        <w:rPr>
          <w:lang w:val="sv-SE"/>
        </w:rPr>
        <w:t>Registeransvariga:</w:t>
      </w:r>
    </w:p>
    <w:p w:rsidR="00B97E80" w:rsidRDefault="00195ED3">
      <w:pPr>
        <w:ind w:left="2160"/>
        <w:rPr>
          <w:lang w:val="sv-SE"/>
        </w:rPr>
      </w:pPr>
      <w:r>
        <w:rPr>
          <w:lang w:val="sv-SE"/>
        </w:rPr>
        <w:t>Mikael Börjesson &lt;</w:t>
      </w:r>
      <w:hyperlink r:id="rId7" w:history="1">
        <w:r>
          <w:rPr>
            <w:rStyle w:val="Hyperlink"/>
            <w:lang w:val="sv-SE"/>
          </w:rPr>
          <w:t>mikael.borjesson@ilu.uu.se</w:t>
        </w:r>
      </w:hyperlink>
      <w:r>
        <w:rPr>
          <w:lang w:val="sv-SE"/>
        </w:rPr>
        <w:t>&gt;, tel. 08/644 49 57</w:t>
      </w:r>
    </w:p>
    <w:p w:rsidR="00B97E80" w:rsidRPr="00EF59DB" w:rsidRDefault="00195ED3">
      <w:pPr>
        <w:ind w:left="2160"/>
        <w:rPr>
          <w:lang w:val="pt-PT"/>
        </w:rPr>
      </w:pPr>
      <w:r w:rsidRPr="00EF59DB">
        <w:rPr>
          <w:lang w:val="pt-PT"/>
        </w:rPr>
        <w:t>Mikael Palme &lt;</w:t>
      </w:r>
      <w:hyperlink r:id="rId8" w:history="1">
        <w:r w:rsidRPr="00EF59DB">
          <w:rPr>
            <w:rStyle w:val="Hyperlink"/>
            <w:lang w:val="pt-PT"/>
          </w:rPr>
          <w:t>mikael.palme@lhs.se</w:t>
        </w:r>
      </w:hyperlink>
      <w:r w:rsidRPr="00EF59DB">
        <w:rPr>
          <w:lang w:val="pt-PT"/>
        </w:rPr>
        <w:t>&gt;, tel. 08/648 29 84</w:t>
      </w:r>
    </w:p>
    <w:p w:rsidR="00B97E80" w:rsidRPr="00EF59DB" w:rsidRDefault="00B97E80">
      <w:pPr>
        <w:ind w:left="2160"/>
        <w:rPr>
          <w:lang w:val="pt-PT"/>
        </w:rPr>
      </w:pPr>
    </w:p>
    <w:p w:rsidR="00B97E80" w:rsidRPr="00EF59DB" w:rsidRDefault="00B97E80">
      <w:pPr>
        <w:ind w:left="2160"/>
        <w:rPr>
          <w:lang w:val="pt-PT"/>
        </w:rPr>
      </w:pPr>
    </w:p>
    <w:p w:rsidR="00B97E80" w:rsidRDefault="00195ED3">
      <w:pPr>
        <w:ind w:left="2160"/>
        <w:rPr>
          <w:lang w:val="sv-SE"/>
        </w:rPr>
      </w:pPr>
      <w:r>
        <w:rPr>
          <w:lang w:val="sv-SE"/>
        </w:rPr>
        <w:t>Vetenskaplig ledare: Donald Broady &lt;</w:t>
      </w:r>
      <w:hyperlink r:id="rId9" w:history="1">
        <w:r>
          <w:rPr>
            <w:rStyle w:val="Hyperlink"/>
            <w:lang w:val="sv-SE"/>
          </w:rPr>
          <w:t>mailto:broady@nada.kth.se</w:t>
        </w:r>
      </w:hyperlink>
      <w:r>
        <w:rPr>
          <w:lang w:val="sv-SE"/>
        </w:rPr>
        <w:t>&gt;</w:t>
      </w:r>
    </w:p>
    <w:p w:rsidR="00B97E80" w:rsidRDefault="00B97E80">
      <w:pPr>
        <w:ind w:left="2160"/>
        <w:rPr>
          <w:lang w:val="sv-SE"/>
        </w:rPr>
      </w:pPr>
    </w:p>
    <w:p w:rsidR="00B97E80" w:rsidRDefault="00B97E80">
      <w:pPr>
        <w:ind w:left="2160"/>
        <w:rPr>
          <w:lang w:val="sv-SE"/>
        </w:rPr>
      </w:pPr>
    </w:p>
    <w:p w:rsidR="00B97E80" w:rsidRDefault="00B97E80">
      <w:pPr>
        <w:ind w:left="2160"/>
        <w:rPr>
          <w:lang w:val="sv-SE"/>
        </w:rPr>
      </w:pPr>
    </w:p>
    <w:p w:rsidR="00B97E80" w:rsidRDefault="00B97E80">
      <w:pPr>
        <w:rPr>
          <w:lang w:val="sv-SE"/>
        </w:rPr>
        <w:sectPr w:rsidR="00B97E80">
          <w:headerReference w:type="even" r:id="rId10"/>
          <w:headerReference w:type="default" r:id="rId11"/>
          <w:footerReference w:type="even" r:id="rId12"/>
          <w:footerReference w:type="default" r:id="rId13"/>
          <w:footerReference w:type="first" r:id="rId14"/>
          <w:type w:val="oddPage"/>
          <w:pgSz w:w="11906" w:h="16838" w:code="9"/>
          <w:pgMar w:top="1418" w:right="1077" w:bottom="1418" w:left="1418" w:header="709" w:footer="709" w:gutter="0"/>
          <w:cols w:space="708"/>
          <w:titlePg/>
          <w:docGrid w:linePitch="360"/>
        </w:sectPr>
      </w:pPr>
    </w:p>
    <w:p w:rsidR="00B97E80" w:rsidRDefault="00195ED3">
      <w:pPr>
        <w:pStyle w:val="Heading1"/>
      </w:pPr>
      <w:r>
        <w:lastRenderedPageBreak/>
        <w:t>Dataregistrets uppbyggnad</w:t>
      </w:r>
    </w:p>
    <w:p w:rsidR="00B97E80" w:rsidRDefault="00B97E80">
      <w:pPr>
        <w:rPr>
          <w:lang w:val="sv-SE"/>
        </w:rPr>
      </w:pPr>
    </w:p>
    <w:p w:rsidR="00B97E80" w:rsidRDefault="00195ED3">
      <w:pPr>
        <w:rPr>
          <w:lang w:val="sv-SE"/>
        </w:rPr>
      </w:pPr>
      <w:r>
        <w:rPr>
          <w:lang w:val="sv-SE"/>
        </w:rPr>
        <w:t>SEC-register 2 består av följande populationer</w:t>
      </w:r>
    </w:p>
    <w:p w:rsidR="00B97E80" w:rsidRDefault="00B97E80">
      <w:pPr>
        <w:rPr>
          <w:lang w:val="sv-SE"/>
        </w:rPr>
      </w:pPr>
    </w:p>
    <w:p w:rsidR="00B97E80" w:rsidRDefault="00B97E80">
      <w:pPr>
        <w:rPr>
          <w:lang w:val="sv-SE"/>
        </w:rPr>
      </w:pPr>
    </w:p>
    <w:p w:rsidR="00B97E80" w:rsidRDefault="00195ED3">
      <w:pPr>
        <w:pStyle w:val="BodyText"/>
      </w:pPr>
      <w:r>
        <w:t>Grundpopulationer:</w:t>
      </w:r>
    </w:p>
    <w:p w:rsidR="00B97E80" w:rsidRDefault="00B97E80">
      <w:pPr>
        <w:rPr>
          <w:lang w:val="sv-SE"/>
        </w:rPr>
      </w:pPr>
    </w:p>
    <w:p w:rsidR="00B97E80" w:rsidRDefault="00044646">
      <w:pPr>
        <w:rPr>
          <w:lang w:val="sv-SE"/>
        </w:rPr>
      </w:pPr>
      <w:r>
        <w:rPr>
          <w:noProof/>
          <w:sz w:val="20"/>
          <w:lang w:val="sv-SE" w:eastAsia="sv-SE"/>
        </w:rPr>
        <mc:AlternateContent>
          <mc:Choice Requires="wps">
            <w:drawing>
              <wp:anchor distT="0" distB="0" distL="114300" distR="114300" simplePos="0" relativeHeight="251661824" behindDoc="0" locked="0" layoutInCell="1" allowOverlap="1">
                <wp:simplePos x="0" y="0"/>
                <wp:positionH relativeFrom="column">
                  <wp:posOffset>2628900</wp:posOffset>
                </wp:positionH>
                <wp:positionV relativeFrom="paragraph">
                  <wp:posOffset>40640</wp:posOffset>
                </wp:positionV>
                <wp:extent cx="0" cy="3886200"/>
                <wp:effectExtent l="5080" t="6985" r="13970" b="12065"/>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25C00" id="Line 2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2pt" to="207pt,3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" strokeweight=".25pt"/>
            </w:pict>
          </mc:Fallback>
        </mc:AlternateContent>
      </w:r>
      <w:r w:rsidR="00195ED3">
        <w:rPr>
          <w:lang w:val="sv-SE"/>
        </w:rPr>
        <w:t>Gymnasieskolan:</w:t>
      </w:r>
      <w:r w:rsidR="00195ED3">
        <w:rPr>
          <w:lang w:val="sv-SE"/>
        </w:rPr>
        <w:tab/>
      </w:r>
      <w:r w:rsidR="00195ED3">
        <w:rPr>
          <w:lang w:val="sv-SE"/>
        </w:rPr>
        <w:tab/>
      </w:r>
      <w:r w:rsidR="00195ED3">
        <w:rPr>
          <w:lang w:val="sv-SE"/>
        </w:rPr>
        <w:tab/>
      </w:r>
      <w:r w:rsidR="00195ED3">
        <w:rPr>
          <w:lang w:val="sv-SE"/>
        </w:rPr>
        <w:tab/>
        <w:t>Grundskolan:</w:t>
      </w:r>
    </w:p>
    <w:p w:rsidR="00B97E80" w:rsidRDefault="00195ED3">
      <w:pPr>
        <w:rPr>
          <w:lang w:val="sv-SE"/>
        </w:rPr>
      </w:pPr>
      <w:r>
        <w:rPr>
          <w:lang w:val="sv-SE"/>
        </w:rPr>
        <w:tab/>
      </w:r>
      <w:r>
        <w:rPr>
          <w:lang w:val="sv-SE"/>
        </w:rPr>
        <w:tab/>
      </w:r>
      <w:r>
        <w:rPr>
          <w:lang w:val="sv-SE"/>
        </w:rPr>
        <w:tab/>
      </w:r>
      <w:r>
        <w:rPr>
          <w:lang w:val="sv-SE"/>
        </w:rPr>
        <w:tab/>
      </w:r>
      <w:r>
        <w:rPr>
          <w:lang w:val="sv-SE"/>
        </w:rPr>
        <w:tab/>
      </w:r>
      <w:r>
        <w:rPr>
          <w:lang w:val="sv-SE"/>
        </w:rPr>
        <w:tab/>
      </w:r>
    </w:p>
    <w:p w:rsidR="00B97E80" w:rsidRDefault="00044646">
      <w:pPr>
        <w:rPr>
          <w:lang w:val="sv-SE"/>
        </w:rPr>
      </w:pPr>
      <w:r>
        <w:rPr>
          <w:noProof/>
          <w:sz w:val="20"/>
          <w:lang w:val="sv-SE" w:eastAsia="sv-SE"/>
        </w:rPr>
        <mc:AlternateContent>
          <mc:Choice Requires="wps">
            <w:drawing>
              <wp:anchor distT="0" distB="0" distL="114300" distR="114300" simplePos="0" relativeHeight="251654656" behindDoc="0" locked="0" layoutInCell="1" allowOverlap="1">
                <wp:simplePos x="0" y="0"/>
                <wp:positionH relativeFrom="column">
                  <wp:posOffset>2857500</wp:posOffset>
                </wp:positionH>
                <wp:positionV relativeFrom="paragraph">
                  <wp:posOffset>33020</wp:posOffset>
                </wp:positionV>
                <wp:extent cx="1600200" cy="1257300"/>
                <wp:effectExtent l="5080" t="6985" r="13970" b="1206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solidFill>
                          <a:srgbClr val="FFFFFF"/>
                        </a:solidFill>
                        <a:ln w="9525">
                          <a:solidFill>
                            <a:srgbClr val="000000"/>
                          </a:solidFill>
                          <a:miter lim="800000"/>
                          <a:headEnd/>
                          <a:tailEnd/>
                        </a:ln>
                      </wps:spPr>
                      <wps:txbx>
                        <w:txbxContent>
                          <w:p w:rsidR="00B97E80" w:rsidRDefault="00195ED3">
                            <w:pPr>
                              <w:rPr>
                                <w:lang w:val="sv-SE"/>
                              </w:rPr>
                            </w:pPr>
                            <w:r>
                              <w:rPr>
                                <w:b/>
                                <w:bCs/>
                                <w:lang w:val="sv-SE"/>
                              </w:rPr>
                              <w:t>Pop. 3</w:t>
                            </w:r>
                            <w:r>
                              <w:rPr>
                                <w:lang w:val="sv-SE"/>
                              </w:rPr>
                              <w:t>: 10 019</w:t>
                            </w:r>
                          </w:p>
                          <w:p w:rsidR="00B97E80" w:rsidRDefault="00195ED3">
                            <w:pPr>
                              <w:rPr>
                                <w:lang w:val="sv-SE"/>
                              </w:rPr>
                            </w:pPr>
                            <w:r>
                              <w:rPr>
                                <w:lang w:val="sv-SE"/>
                              </w:rPr>
                              <w:t>Avgångna från grundskolan vt 1995 – 1998 och som inte återfinns i population 1 och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5pt;margin-top:2.6pt;width:126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">
                <v:textbox>
                  <w:txbxContent>
                    <w:p w:rsidR="00B97E80" w:rsidRDefault="00195ED3">
                      <w:pPr>
                        <w:rPr>
                          <w:lang w:val="sv-SE"/>
                        </w:rPr>
                      </w:pPr>
                      <w:r>
                        <w:rPr>
                          <w:b/>
                          <w:bCs/>
                          <w:lang w:val="sv-SE"/>
                        </w:rPr>
                        <w:t>Pop. 3</w:t>
                      </w:r>
                      <w:r>
                        <w:rPr>
                          <w:lang w:val="sv-SE"/>
                        </w:rPr>
                        <w:t>: 10 019</w:t>
                      </w:r>
                    </w:p>
                    <w:p w:rsidR="00B97E80" w:rsidRDefault="00195ED3">
                      <w:pPr>
                        <w:rPr>
                          <w:lang w:val="sv-SE"/>
                        </w:rPr>
                      </w:pPr>
                      <w:r>
                        <w:rPr>
                          <w:lang w:val="sv-SE"/>
                        </w:rPr>
                        <w:t>Avgångna från grundskolan vt 1995 – 1998 och som inte återfinns i population 1 och 2</w:t>
                      </w:r>
                    </w:p>
                  </w:txbxContent>
                </v:textbox>
              </v:shape>
            </w:pict>
          </mc:Fallback>
        </mc:AlternateContent>
      </w:r>
      <w:r>
        <w:rPr>
          <w:noProof/>
          <w:sz w:val="20"/>
          <w:lang w:val="sv-SE" w:eastAsia="sv-SE"/>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33020</wp:posOffset>
                </wp:positionV>
                <wp:extent cx="1600200" cy="800100"/>
                <wp:effectExtent l="5080" t="6985" r="13970" b="1206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B97E80" w:rsidRDefault="00195ED3">
                            <w:pPr>
                              <w:rPr>
                                <w:lang w:val="sv-SE"/>
                              </w:rPr>
                            </w:pPr>
                            <w:r>
                              <w:rPr>
                                <w:b/>
                                <w:bCs/>
                                <w:lang w:val="sv-SE"/>
                              </w:rPr>
                              <w:t>Pop. 1</w:t>
                            </w:r>
                            <w:r>
                              <w:rPr>
                                <w:lang w:val="sv-SE"/>
                              </w:rPr>
                              <w:t xml:space="preserve">: </w:t>
                            </w:r>
                            <w:r>
                              <w:rPr>
                                <w:snapToGrid w:val="0"/>
                                <w:color w:val="000000"/>
                                <w:lang w:val="sv-SE"/>
                              </w:rPr>
                              <w:t>312 933</w:t>
                            </w:r>
                          </w:p>
                          <w:p w:rsidR="00B97E80" w:rsidRDefault="00195ED3">
                            <w:pPr>
                              <w:rPr>
                                <w:lang w:val="sv-SE"/>
                              </w:rPr>
                            </w:pPr>
                            <w:r>
                              <w:rPr>
                                <w:lang w:val="sv-SE"/>
                              </w:rPr>
                              <w:t>Samtliga elever i svensk gymnasieskola</w:t>
                            </w:r>
                          </w:p>
                          <w:p w:rsidR="00B97E80" w:rsidRDefault="00195ED3">
                            <w:pPr>
                              <w:rPr>
                                <w:lang w:val="sv-SE"/>
                              </w:rPr>
                            </w:pPr>
                            <w:r>
                              <w:rPr>
                                <w:lang w:val="sv-SE"/>
                              </w:rPr>
                              <w:t>ht 1997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2.6pt;width:126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">
                <v:textbox>
                  <w:txbxContent>
                    <w:p w:rsidR="00B97E80" w:rsidRDefault="00195ED3">
                      <w:pPr>
                        <w:rPr>
                          <w:lang w:val="sv-SE"/>
                        </w:rPr>
                      </w:pPr>
                      <w:r>
                        <w:rPr>
                          <w:b/>
                          <w:bCs/>
                          <w:lang w:val="sv-SE"/>
                        </w:rPr>
                        <w:t>Pop. 1</w:t>
                      </w:r>
                      <w:r>
                        <w:rPr>
                          <w:lang w:val="sv-SE"/>
                        </w:rPr>
                        <w:t xml:space="preserve">: </w:t>
                      </w:r>
                      <w:r>
                        <w:rPr>
                          <w:snapToGrid w:val="0"/>
                          <w:color w:val="000000"/>
                          <w:lang w:val="sv-SE"/>
                        </w:rPr>
                        <w:t>312 933</w:t>
                      </w:r>
                    </w:p>
                    <w:p w:rsidR="00B97E80" w:rsidRDefault="00195ED3">
                      <w:pPr>
                        <w:rPr>
                          <w:lang w:val="sv-SE"/>
                        </w:rPr>
                      </w:pPr>
                      <w:r>
                        <w:rPr>
                          <w:lang w:val="sv-SE"/>
                        </w:rPr>
                        <w:t>Samtliga elever i svensk gymnasieskola</w:t>
                      </w:r>
                    </w:p>
                    <w:p w:rsidR="00B97E80" w:rsidRDefault="00195ED3">
                      <w:pPr>
                        <w:rPr>
                          <w:lang w:val="sv-SE"/>
                        </w:rPr>
                      </w:pPr>
                      <w:r>
                        <w:rPr>
                          <w:lang w:val="sv-SE"/>
                        </w:rPr>
                        <w:t>ht 1997</w:t>
                      </w:r>
                    </w:p>
                  </w:txbxContent>
                </v:textbox>
              </v:shape>
            </w:pict>
          </mc:Fallback>
        </mc:AlternateContent>
      </w:r>
    </w:p>
    <w:p w:rsidR="00B97E80" w:rsidRDefault="00B97E80">
      <w:pPr>
        <w:rPr>
          <w:lang w:val="sv-SE"/>
        </w:rPr>
      </w:pPr>
    </w:p>
    <w:p w:rsidR="00B97E80" w:rsidRDefault="00B97E80">
      <w:pPr>
        <w:rPr>
          <w:lang w:val="sv-SE"/>
        </w:rPr>
      </w:pPr>
    </w:p>
    <w:p w:rsidR="00B97E80" w:rsidRDefault="00B97E80">
      <w:pPr>
        <w:rPr>
          <w:lang w:val="sv-SE"/>
        </w:rPr>
      </w:pPr>
    </w:p>
    <w:p w:rsidR="00B97E80" w:rsidRDefault="00B97E80">
      <w:pPr>
        <w:rPr>
          <w:lang w:val="sv-SE"/>
        </w:rPr>
      </w:pPr>
    </w:p>
    <w:p w:rsidR="00B97E80" w:rsidRDefault="00B97E80">
      <w:pPr>
        <w:rPr>
          <w:lang w:val="sv-SE"/>
        </w:rPr>
      </w:pPr>
    </w:p>
    <w:p w:rsidR="00B97E80" w:rsidRDefault="00044646">
      <w:pPr>
        <w:rPr>
          <w:lang w:val="sv-SE"/>
        </w:rPr>
      </w:pPr>
      <w:r>
        <w:rPr>
          <w:noProof/>
          <w:sz w:val="20"/>
          <w:lang w:val="sv-SE" w:eastAsia="sv-SE"/>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10160</wp:posOffset>
                </wp:positionV>
                <wp:extent cx="1600200" cy="800100"/>
                <wp:effectExtent l="5080" t="6985" r="13970" b="1206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B97E80" w:rsidRDefault="00195ED3">
                            <w:pPr>
                              <w:rPr>
                                <w:lang w:val="sv-SE"/>
                              </w:rPr>
                            </w:pPr>
                            <w:r>
                              <w:rPr>
                                <w:b/>
                                <w:bCs/>
                                <w:lang w:val="sv-SE"/>
                              </w:rPr>
                              <w:t>Pop. 2</w:t>
                            </w:r>
                            <w:r>
                              <w:rPr>
                                <w:lang w:val="sv-SE"/>
                              </w:rPr>
                              <w:t xml:space="preserve">: </w:t>
                            </w:r>
                            <w:r>
                              <w:rPr>
                                <w:snapToGrid w:val="0"/>
                                <w:color w:val="000000"/>
                                <w:lang w:val="sv-SE"/>
                              </w:rPr>
                              <w:t>309 141</w:t>
                            </w:r>
                            <w:r>
                              <w:rPr>
                                <w:snapToGrid w:val="0"/>
                                <w:color w:val="000000"/>
                                <w:sz w:val="20"/>
                                <w:lang w:val="sv-SE"/>
                              </w:rPr>
                              <w:t xml:space="preserve"> </w:t>
                            </w:r>
                            <w:r>
                              <w:rPr>
                                <w:lang w:val="sv-SE"/>
                              </w:rPr>
                              <w:t>Samtliga avgångna från gymnasieskolan</w:t>
                            </w:r>
                          </w:p>
                          <w:p w:rsidR="00B97E80" w:rsidRDefault="00195ED3">
                            <w:pPr>
                              <w:pStyle w:val="Footer"/>
                              <w:tabs>
                                <w:tab w:val="clear" w:pos="4536"/>
                                <w:tab w:val="clear" w:pos="9072"/>
                              </w:tabs>
                              <w:rPr>
                                <w:lang w:val="sv-SE"/>
                              </w:rPr>
                            </w:pPr>
                            <w:r>
                              <w:rPr>
                                <w:lang w:val="sv-SE"/>
                              </w:rPr>
                              <w:t>ht 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8pt;width:126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">
                <v:textbox>
                  <w:txbxContent>
                    <w:p w:rsidR="00B97E80" w:rsidRDefault="00195ED3">
                      <w:pPr>
                        <w:rPr>
                          <w:lang w:val="sv-SE"/>
                        </w:rPr>
                      </w:pPr>
                      <w:r>
                        <w:rPr>
                          <w:b/>
                          <w:bCs/>
                          <w:lang w:val="sv-SE"/>
                        </w:rPr>
                        <w:t>Pop. 2</w:t>
                      </w:r>
                      <w:r>
                        <w:rPr>
                          <w:lang w:val="sv-SE"/>
                        </w:rPr>
                        <w:t xml:space="preserve">: </w:t>
                      </w:r>
                      <w:r>
                        <w:rPr>
                          <w:snapToGrid w:val="0"/>
                          <w:color w:val="000000"/>
                          <w:lang w:val="sv-SE"/>
                        </w:rPr>
                        <w:t>309 141</w:t>
                      </w:r>
                      <w:r>
                        <w:rPr>
                          <w:snapToGrid w:val="0"/>
                          <w:color w:val="000000"/>
                          <w:sz w:val="20"/>
                          <w:lang w:val="sv-SE"/>
                        </w:rPr>
                        <w:t xml:space="preserve"> </w:t>
                      </w:r>
                      <w:r>
                        <w:rPr>
                          <w:lang w:val="sv-SE"/>
                        </w:rPr>
                        <w:t>Samtliga avgångna från gymnasieskolan</w:t>
                      </w:r>
                    </w:p>
                    <w:p w:rsidR="00B97E80" w:rsidRDefault="00195ED3">
                      <w:pPr>
                        <w:pStyle w:val="Footer"/>
                        <w:tabs>
                          <w:tab w:val="clear" w:pos="4536"/>
                          <w:tab w:val="clear" w:pos="9072"/>
                        </w:tabs>
                        <w:rPr>
                          <w:lang w:val="sv-SE"/>
                        </w:rPr>
                      </w:pPr>
                      <w:r>
                        <w:rPr>
                          <w:lang w:val="sv-SE"/>
                        </w:rPr>
                        <w:t>ht 1998</w:t>
                      </w:r>
                    </w:p>
                  </w:txbxContent>
                </v:textbox>
              </v:shape>
            </w:pict>
          </mc:Fallback>
        </mc:AlternateContent>
      </w:r>
    </w:p>
    <w:p w:rsidR="00B97E80" w:rsidRDefault="00B97E80">
      <w:pPr>
        <w:rPr>
          <w:lang w:val="sv-SE"/>
        </w:rPr>
      </w:pPr>
    </w:p>
    <w:p w:rsidR="00B97E80" w:rsidRDefault="00B97E80">
      <w:pPr>
        <w:rPr>
          <w:lang w:val="sv-SE"/>
        </w:rPr>
      </w:pPr>
    </w:p>
    <w:p w:rsidR="00B97E80" w:rsidRDefault="00B97E80">
      <w:pPr>
        <w:rPr>
          <w:lang w:val="sv-SE"/>
        </w:rPr>
      </w:pPr>
    </w:p>
    <w:p w:rsidR="00B97E80" w:rsidRDefault="00B97E80">
      <w:pPr>
        <w:rPr>
          <w:lang w:val="sv-SE"/>
        </w:rPr>
      </w:pPr>
    </w:p>
    <w:p w:rsidR="00B97E80" w:rsidRDefault="00B97E80">
      <w:pPr>
        <w:rPr>
          <w:sz w:val="20"/>
          <w:lang w:val="sv-SE"/>
        </w:rPr>
      </w:pPr>
    </w:p>
    <w:p w:rsidR="00B97E80" w:rsidRDefault="00195ED3">
      <w:pPr>
        <w:rPr>
          <w:sz w:val="20"/>
          <w:lang w:val="sv-SE"/>
        </w:rPr>
      </w:pPr>
      <w:r>
        <w:rPr>
          <w:sz w:val="20"/>
          <w:lang w:val="sv-SE"/>
        </w:rPr>
        <w:t xml:space="preserve">Majoriteten av individerna, 206 653 st., </w:t>
      </w:r>
    </w:p>
    <w:p w:rsidR="00B97E80" w:rsidRDefault="00195ED3">
      <w:pPr>
        <w:rPr>
          <w:sz w:val="20"/>
          <w:lang w:val="sv-SE"/>
        </w:rPr>
      </w:pPr>
      <w:r>
        <w:rPr>
          <w:sz w:val="20"/>
          <w:lang w:val="sv-SE"/>
        </w:rPr>
        <w:t>i pop. 1 återfinns även i pop. 2.</w:t>
      </w:r>
    </w:p>
    <w:p w:rsidR="00B97E80" w:rsidRDefault="00B97E80">
      <w:pPr>
        <w:pStyle w:val="Footer"/>
        <w:tabs>
          <w:tab w:val="clear" w:pos="4536"/>
          <w:tab w:val="clear" w:pos="9072"/>
        </w:tabs>
        <w:rPr>
          <w:lang w:val="sv-SE"/>
        </w:rPr>
      </w:pPr>
    </w:p>
    <w:p w:rsidR="00B97E80" w:rsidRDefault="00044646">
      <w:pPr>
        <w:rPr>
          <w:lang w:val="sv-SE"/>
        </w:rPr>
      </w:pPr>
      <w:r>
        <w:rPr>
          <w:noProof/>
          <w:sz w:val="20"/>
          <w:lang w:val="sv-SE" w:eastAsia="sv-SE"/>
        </w:rPr>
        <mc:AlternateContent>
          <mc:Choice Requires="wps">
            <w:drawing>
              <wp:anchor distT="0" distB="0" distL="114300" distR="114300" simplePos="0" relativeHeight="251656704" behindDoc="0" locked="0" layoutInCell="1" allowOverlap="1">
                <wp:simplePos x="0" y="0"/>
                <wp:positionH relativeFrom="column">
                  <wp:posOffset>2743200</wp:posOffset>
                </wp:positionH>
                <wp:positionV relativeFrom="paragraph">
                  <wp:posOffset>6350</wp:posOffset>
                </wp:positionV>
                <wp:extent cx="2286000" cy="1143000"/>
                <wp:effectExtent l="0" t="0" r="4445" b="317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E80" w:rsidRDefault="00195ED3">
                            <w:pPr>
                              <w:rPr>
                                <w:sz w:val="20"/>
                                <w:lang w:val="sv-SE"/>
                              </w:rPr>
                            </w:pPr>
                            <w:r>
                              <w:rPr>
                                <w:sz w:val="20"/>
                                <w:lang w:val="sv-SE"/>
                              </w:rPr>
                              <w:t>Viktigaste variabler:</w:t>
                            </w:r>
                          </w:p>
                          <w:p w:rsidR="00B97E80" w:rsidRDefault="00B97E80">
                            <w:pPr>
                              <w:rPr>
                                <w:sz w:val="20"/>
                                <w:lang w:val="sv-SE"/>
                              </w:rPr>
                            </w:pPr>
                          </w:p>
                          <w:p w:rsidR="00B97E80" w:rsidRDefault="00195ED3">
                            <w:pPr>
                              <w:numPr>
                                <w:ilvl w:val="0"/>
                                <w:numId w:val="1"/>
                              </w:numPr>
                              <w:rPr>
                                <w:sz w:val="20"/>
                                <w:lang w:val="sv-SE"/>
                              </w:rPr>
                            </w:pPr>
                            <w:r>
                              <w:rPr>
                                <w:sz w:val="20"/>
                                <w:lang w:val="sv-SE"/>
                              </w:rPr>
                              <w:t>Skolkod</w:t>
                            </w:r>
                          </w:p>
                          <w:p w:rsidR="00B97E80" w:rsidRDefault="00195ED3">
                            <w:pPr>
                              <w:numPr>
                                <w:ilvl w:val="0"/>
                                <w:numId w:val="1"/>
                              </w:numPr>
                              <w:rPr>
                                <w:sz w:val="20"/>
                                <w:lang w:val="sv-SE"/>
                              </w:rPr>
                            </w:pPr>
                            <w:r>
                              <w:rPr>
                                <w:sz w:val="20"/>
                                <w:lang w:val="sv-SE"/>
                              </w:rPr>
                              <w:t>Skolans huvudman</w:t>
                            </w:r>
                          </w:p>
                          <w:p w:rsidR="00B97E80" w:rsidRDefault="00195ED3">
                            <w:pPr>
                              <w:numPr>
                                <w:ilvl w:val="0"/>
                                <w:numId w:val="1"/>
                              </w:numPr>
                              <w:rPr>
                                <w:sz w:val="20"/>
                                <w:lang w:val="sv-SE"/>
                              </w:rPr>
                            </w:pPr>
                            <w:r>
                              <w:rPr>
                                <w:sz w:val="20"/>
                                <w:lang w:val="sv-SE"/>
                              </w:rPr>
                              <w:t>Medelbetyg</w:t>
                            </w:r>
                          </w:p>
                          <w:p w:rsidR="00B97E80" w:rsidRDefault="00195ED3">
                            <w:pPr>
                              <w:numPr>
                                <w:ilvl w:val="0"/>
                                <w:numId w:val="1"/>
                              </w:numPr>
                              <w:rPr>
                                <w:sz w:val="20"/>
                                <w:lang w:val="sv-SE"/>
                              </w:rPr>
                            </w:pPr>
                            <w:r>
                              <w:rPr>
                                <w:sz w:val="20"/>
                                <w:lang w:val="sv-SE"/>
                              </w:rPr>
                              <w:t>Samtliga betyg</w:t>
                            </w:r>
                          </w:p>
                          <w:p w:rsidR="00B97E80" w:rsidRDefault="00195ED3">
                            <w:pPr>
                              <w:numPr>
                                <w:ilvl w:val="0"/>
                                <w:numId w:val="1"/>
                              </w:numPr>
                              <w:rPr>
                                <w:sz w:val="20"/>
                                <w:lang w:val="sv-SE"/>
                              </w:rPr>
                            </w:pPr>
                            <w:r>
                              <w:rPr>
                                <w:sz w:val="20"/>
                                <w:lang w:val="sv-SE"/>
                              </w:rPr>
                              <w:t>Tillval</w:t>
                            </w:r>
                          </w:p>
                          <w:p w:rsidR="00B97E80" w:rsidRDefault="00B97E80">
                            <w:pPr>
                              <w:rPr>
                                <w:b/>
                                <w:bCs/>
                                <w:sz w:val="20"/>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3in;margin-top:.5pt;width:180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" stroked="f">
                <v:textbox>
                  <w:txbxContent>
                    <w:p w:rsidR="00B97E80" w:rsidRDefault="00195ED3">
                      <w:pPr>
                        <w:rPr>
                          <w:sz w:val="20"/>
                          <w:lang w:val="sv-SE"/>
                        </w:rPr>
                      </w:pPr>
                      <w:r>
                        <w:rPr>
                          <w:sz w:val="20"/>
                          <w:lang w:val="sv-SE"/>
                        </w:rPr>
                        <w:t>Viktigaste variabler:</w:t>
                      </w:r>
                    </w:p>
                    <w:p w:rsidR="00B97E80" w:rsidRDefault="00B97E80">
                      <w:pPr>
                        <w:rPr>
                          <w:sz w:val="20"/>
                          <w:lang w:val="sv-SE"/>
                        </w:rPr>
                      </w:pPr>
                    </w:p>
                    <w:p w:rsidR="00B97E80" w:rsidRDefault="00195ED3">
                      <w:pPr>
                        <w:numPr>
                          <w:ilvl w:val="0"/>
                          <w:numId w:val="1"/>
                        </w:numPr>
                        <w:rPr>
                          <w:sz w:val="20"/>
                          <w:lang w:val="sv-SE"/>
                        </w:rPr>
                      </w:pPr>
                      <w:r>
                        <w:rPr>
                          <w:sz w:val="20"/>
                          <w:lang w:val="sv-SE"/>
                        </w:rPr>
                        <w:t>Skolkod</w:t>
                      </w:r>
                    </w:p>
                    <w:p w:rsidR="00B97E80" w:rsidRDefault="00195ED3">
                      <w:pPr>
                        <w:numPr>
                          <w:ilvl w:val="0"/>
                          <w:numId w:val="1"/>
                        </w:numPr>
                        <w:rPr>
                          <w:sz w:val="20"/>
                          <w:lang w:val="sv-SE"/>
                        </w:rPr>
                      </w:pPr>
                      <w:r>
                        <w:rPr>
                          <w:sz w:val="20"/>
                          <w:lang w:val="sv-SE"/>
                        </w:rPr>
                        <w:t>Skolans huvudman</w:t>
                      </w:r>
                    </w:p>
                    <w:p w:rsidR="00B97E80" w:rsidRDefault="00195ED3">
                      <w:pPr>
                        <w:numPr>
                          <w:ilvl w:val="0"/>
                          <w:numId w:val="1"/>
                        </w:numPr>
                        <w:rPr>
                          <w:sz w:val="20"/>
                          <w:lang w:val="sv-SE"/>
                        </w:rPr>
                      </w:pPr>
                      <w:r>
                        <w:rPr>
                          <w:sz w:val="20"/>
                          <w:lang w:val="sv-SE"/>
                        </w:rPr>
                        <w:t>Medelbetyg</w:t>
                      </w:r>
                    </w:p>
                    <w:p w:rsidR="00B97E80" w:rsidRDefault="00195ED3">
                      <w:pPr>
                        <w:numPr>
                          <w:ilvl w:val="0"/>
                          <w:numId w:val="1"/>
                        </w:numPr>
                        <w:rPr>
                          <w:sz w:val="20"/>
                          <w:lang w:val="sv-SE"/>
                        </w:rPr>
                      </w:pPr>
                      <w:r>
                        <w:rPr>
                          <w:sz w:val="20"/>
                          <w:lang w:val="sv-SE"/>
                        </w:rPr>
                        <w:t>Samtliga betyg</w:t>
                      </w:r>
                    </w:p>
                    <w:p w:rsidR="00B97E80" w:rsidRDefault="00195ED3">
                      <w:pPr>
                        <w:numPr>
                          <w:ilvl w:val="0"/>
                          <w:numId w:val="1"/>
                        </w:numPr>
                        <w:rPr>
                          <w:sz w:val="20"/>
                          <w:lang w:val="sv-SE"/>
                        </w:rPr>
                      </w:pPr>
                      <w:r>
                        <w:rPr>
                          <w:sz w:val="20"/>
                          <w:lang w:val="sv-SE"/>
                        </w:rPr>
                        <w:t>Tillval</w:t>
                      </w:r>
                    </w:p>
                    <w:p w:rsidR="00B97E80" w:rsidRDefault="00B97E80">
                      <w:pPr>
                        <w:rPr>
                          <w:b/>
                          <w:bCs/>
                          <w:sz w:val="20"/>
                          <w:lang w:val="sv-SE"/>
                        </w:rPr>
                      </w:pPr>
                    </w:p>
                  </w:txbxContent>
                </v:textbox>
              </v:shape>
            </w:pict>
          </mc:Fallback>
        </mc:AlternateContent>
      </w:r>
      <w:r>
        <w:rPr>
          <w:noProof/>
          <w:sz w:val="20"/>
          <w:lang w:val="sv-SE" w:eastAsia="sv-SE"/>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33655</wp:posOffset>
                </wp:positionV>
                <wp:extent cx="2286000" cy="1257300"/>
                <wp:effectExtent l="0" t="0" r="4445" b="444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E80" w:rsidRDefault="00195ED3">
                            <w:pPr>
                              <w:rPr>
                                <w:sz w:val="20"/>
                                <w:lang w:val="sv-SE"/>
                              </w:rPr>
                            </w:pPr>
                            <w:r>
                              <w:rPr>
                                <w:sz w:val="20"/>
                                <w:lang w:val="sv-SE"/>
                              </w:rPr>
                              <w:t>Viktigaste variabler:</w:t>
                            </w:r>
                          </w:p>
                          <w:p w:rsidR="00B97E80" w:rsidRDefault="00B97E80">
                            <w:pPr>
                              <w:rPr>
                                <w:sz w:val="20"/>
                                <w:lang w:val="sv-SE"/>
                              </w:rPr>
                            </w:pPr>
                          </w:p>
                          <w:p w:rsidR="00B97E80" w:rsidRDefault="00195ED3">
                            <w:pPr>
                              <w:numPr>
                                <w:ilvl w:val="0"/>
                                <w:numId w:val="1"/>
                              </w:numPr>
                              <w:rPr>
                                <w:sz w:val="20"/>
                                <w:lang w:val="sv-SE"/>
                              </w:rPr>
                            </w:pPr>
                            <w:r>
                              <w:rPr>
                                <w:sz w:val="20"/>
                                <w:lang w:val="sv-SE"/>
                              </w:rPr>
                              <w:t>Skolkod</w:t>
                            </w:r>
                          </w:p>
                          <w:p w:rsidR="00B97E80" w:rsidRDefault="00195ED3">
                            <w:pPr>
                              <w:numPr>
                                <w:ilvl w:val="0"/>
                                <w:numId w:val="1"/>
                              </w:numPr>
                              <w:rPr>
                                <w:sz w:val="20"/>
                                <w:lang w:val="sv-SE"/>
                              </w:rPr>
                            </w:pPr>
                            <w:r>
                              <w:rPr>
                                <w:sz w:val="20"/>
                                <w:lang w:val="sv-SE"/>
                              </w:rPr>
                              <w:t>Studievägskod</w:t>
                            </w:r>
                          </w:p>
                          <w:p w:rsidR="00B97E80" w:rsidRDefault="00195ED3">
                            <w:pPr>
                              <w:numPr>
                                <w:ilvl w:val="0"/>
                                <w:numId w:val="1"/>
                              </w:numPr>
                              <w:rPr>
                                <w:sz w:val="20"/>
                                <w:lang w:val="sv-SE"/>
                              </w:rPr>
                            </w:pPr>
                            <w:r>
                              <w:rPr>
                                <w:sz w:val="20"/>
                                <w:lang w:val="sv-SE"/>
                              </w:rPr>
                              <w:t>Skolans huvudman</w:t>
                            </w:r>
                          </w:p>
                          <w:p w:rsidR="00B97E80" w:rsidRDefault="00195ED3">
                            <w:pPr>
                              <w:numPr>
                                <w:ilvl w:val="0"/>
                                <w:numId w:val="1"/>
                              </w:numPr>
                              <w:rPr>
                                <w:sz w:val="20"/>
                                <w:lang w:val="sv-SE"/>
                              </w:rPr>
                            </w:pPr>
                            <w:r>
                              <w:rPr>
                                <w:sz w:val="20"/>
                                <w:lang w:val="sv-SE"/>
                              </w:rPr>
                              <w:t>Medelbetyg</w:t>
                            </w:r>
                          </w:p>
                          <w:p w:rsidR="00B97E80" w:rsidRDefault="00195ED3">
                            <w:pPr>
                              <w:numPr>
                                <w:ilvl w:val="0"/>
                                <w:numId w:val="1"/>
                              </w:numPr>
                              <w:rPr>
                                <w:sz w:val="20"/>
                                <w:lang w:val="sv-SE"/>
                              </w:rPr>
                            </w:pPr>
                            <w:r>
                              <w:rPr>
                                <w:sz w:val="20"/>
                                <w:lang w:val="sv-SE"/>
                              </w:rPr>
                              <w:t>Betyg i vissa enskilda ämnen</w:t>
                            </w:r>
                          </w:p>
                          <w:p w:rsidR="00B97E80" w:rsidRDefault="00B97E80">
                            <w:pPr>
                              <w:rPr>
                                <w:b/>
                                <w:bCs/>
                                <w:sz w:val="20"/>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0;margin-top:2.65pt;width:180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phwIAABg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" stroked="f">
                <v:textbox>
                  <w:txbxContent>
                    <w:p w:rsidR="00B97E80" w:rsidRDefault="00195ED3">
                      <w:pPr>
                        <w:rPr>
                          <w:sz w:val="20"/>
                          <w:lang w:val="sv-SE"/>
                        </w:rPr>
                      </w:pPr>
                      <w:r>
                        <w:rPr>
                          <w:sz w:val="20"/>
                          <w:lang w:val="sv-SE"/>
                        </w:rPr>
                        <w:t>Viktigaste variabler:</w:t>
                      </w:r>
                    </w:p>
                    <w:p w:rsidR="00B97E80" w:rsidRDefault="00B97E80">
                      <w:pPr>
                        <w:rPr>
                          <w:sz w:val="20"/>
                          <w:lang w:val="sv-SE"/>
                        </w:rPr>
                      </w:pPr>
                    </w:p>
                    <w:p w:rsidR="00B97E80" w:rsidRDefault="00195ED3">
                      <w:pPr>
                        <w:numPr>
                          <w:ilvl w:val="0"/>
                          <w:numId w:val="1"/>
                        </w:numPr>
                        <w:rPr>
                          <w:sz w:val="20"/>
                          <w:lang w:val="sv-SE"/>
                        </w:rPr>
                      </w:pPr>
                      <w:r>
                        <w:rPr>
                          <w:sz w:val="20"/>
                          <w:lang w:val="sv-SE"/>
                        </w:rPr>
                        <w:t>Skolkod</w:t>
                      </w:r>
                    </w:p>
                    <w:p w:rsidR="00B97E80" w:rsidRDefault="00195ED3">
                      <w:pPr>
                        <w:numPr>
                          <w:ilvl w:val="0"/>
                          <w:numId w:val="1"/>
                        </w:numPr>
                        <w:rPr>
                          <w:sz w:val="20"/>
                          <w:lang w:val="sv-SE"/>
                        </w:rPr>
                      </w:pPr>
                      <w:r>
                        <w:rPr>
                          <w:sz w:val="20"/>
                          <w:lang w:val="sv-SE"/>
                        </w:rPr>
                        <w:t>Studievägskod</w:t>
                      </w:r>
                    </w:p>
                    <w:p w:rsidR="00B97E80" w:rsidRDefault="00195ED3">
                      <w:pPr>
                        <w:numPr>
                          <w:ilvl w:val="0"/>
                          <w:numId w:val="1"/>
                        </w:numPr>
                        <w:rPr>
                          <w:sz w:val="20"/>
                          <w:lang w:val="sv-SE"/>
                        </w:rPr>
                      </w:pPr>
                      <w:r>
                        <w:rPr>
                          <w:sz w:val="20"/>
                          <w:lang w:val="sv-SE"/>
                        </w:rPr>
                        <w:t>Skolans huvudman</w:t>
                      </w:r>
                    </w:p>
                    <w:p w:rsidR="00B97E80" w:rsidRDefault="00195ED3">
                      <w:pPr>
                        <w:numPr>
                          <w:ilvl w:val="0"/>
                          <w:numId w:val="1"/>
                        </w:numPr>
                        <w:rPr>
                          <w:sz w:val="20"/>
                          <w:lang w:val="sv-SE"/>
                        </w:rPr>
                      </w:pPr>
                      <w:r>
                        <w:rPr>
                          <w:sz w:val="20"/>
                          <w:lang w:val="sv-SE"/>
                        </w:rPr>
                        <w:t>Medelbetyg</w:t>
                      </w:r>
                    </w:p>
                    <w:p w:rsidR="00B97E80" w:rsidRDefault="00195ED3">
                      <w:pPr>
                        <w:numPr>
                          <w:ilvl w:val="0"/>
                          <w:numId w:val="1"/>
                        </w:numPr>
                        <w:rPr>
                          <w:sz w:val="20"/>
                          <w:lang w:val="sv-SE"/>
                        </w:rPr>
                      </w:pPr>
                      <w:r>
                        <w:rPr>
                          <w:sz w:val="20"/>
                          <w:lang w:val="sv-SE"/>
                        </w:rPr>
                        <w:t>Betyg i vissa enskilda ämnen</w:t>
                      </w:r>
                    </w:p>
                    <w:p w:rsidR="00B97E80" w:rsidRDefault="00B97E80">
                      <w:pPr>
                        <w:rPr>
                          <w:b/>
                          <w:bCs/>
                          <w:sz w:val="20"/>
                          <w:lang w:val="sv-SE"/>
                        </w:rPr>
                      </w:pPr>
                    </w:p>
                  </w:txbxContent>
                </v:textbox>
              </v:shape>
            </w:pict>
          </mc:Fallback>
        </mc:AlternateContent>
      </w:r>
    </w:p>
    <w:p w:rsidR="00B97E80" w:rsidRDefault="00B97E80">
      <w:pPr>
        <w:rPr>
          <w:lang w:val="sv-SE"/>
        </w:rPr>
      </w:pPr>
    </w:p>
    <w:p w:rsidR="00B97E80" w:rsidRDefault="00B97E80">
      <w:pPr>
        <w:rPr>
          <w:lang w:val="sv-SE"/>
        </w:rPr>
      </w:pPr>
    </w:p>
    <w:p w:rsidR="00B97E80" w:rsidRDefault="00B97E80">
      <w:pPr>
        <w:rPr>
          <w:lang w:val="sv-SE"/>
        </w:rPr>
      </w:pPr>
    </w:p>
    <w:p w:rsidR="00B97E80" w:rsidRDefault="00B97E80">
      <w:pPr>
        <w:rPr>
          <w:lang w:val="sv-SE"/>
        </w:rPr>
      </w:pPr>
    </w:p>
    <w:p w:rsidR="00B97E80" w:rsidRDefault="00B97E80">
      <w:pPr>
        <w:rPr>
          <w:lang w:val="sv-SE"/>
        </w:rPr>
      </w:pPr>
    </w:p>
    <w:p w:rsidR="00B97E80" w:rsidRDefault="00B97E80">
      <w:pPr>
        <w:rPr>
          <w:lang w:val="sv-SE"/>
        </w:rPr>
      </w:pPr>
    </w:p>
    <w:p w:rsidR="00B97E80" w:rsidRDefault="00B97E80">
      <w:pPr>
        <w:rPr>
          <w:lang w:val="sv-SE"/>
        </w:rPr>
      </w:pPr>
    </w:p>
    <w:p w:rsidR="00B97E80" w:rsidRDefault="00B97E80">
      <w:pPr>
        <w:rPr>
          <w:lang w:val="sv-SE"/>
        </w:rPr>
      </w:pPr>
    </w:p>
    <w:p w:rsidR="00B97E80" w:rsidRDefault="00195ED3">
      <w:pPr>
        <w:rPr>
          <w:b/>
          <w:bCs/>
          <w:lang w:val="sv-SE"/>
        </w:rPr>
      </w:pPr>
      <w:r>
        <w:rPr>
          <w:lang w:val="sv-SE"/>
        </w:rPr>
        <w:t>Totalt omfattar registret 425 414 individer.</w:t>
      </w:r>
      <w:r>
        <w:rPr>
          <w:lang w:val="sv-SE"/>
        </w:rPr>
        <w:br w:type="page"/>
      </w:r>
      <w:r>
        <w:rPr>
          <w:b/>
          <w:bCs/>
          <w:lang w:val="sv-SE"/>
        </w:rPr>
        <w:lastRenderedPageBreak/>
        <w:t>Till samtliga populationer läggs uppgifter från följande register:</w:t>
      </w:r>
    </w:p>
    <w:p w:rsidR="00B97E80" w:rsidRDefault="00B97E80">
      <w:pPr>
        <w:rPr>
          <w:lang w:val="sv-SE"/>
        </w:rPr>
      </w:pPr>
    </w:p>
    <w:p w:rsidR="00B97E80" w:rsidRDefault="00195ED3">
      <w:pPr>
        <w:rPr>
          <w:lang w:val="sv-SE"/>
        </w:rPr>
      </w:pPr>
      <w:r>
        <w:rPr>
          <w:lang w:val="sv-SE"/>
        </w:rPr>
        <w:t>Utbildningsuppgifter:</w:t>
      </w:r>
      <w:r>
        <w:rPr>
          <w:lang w:val="sv-SE"/>
        </w:rPr>
        <w:tab/>
      </w:r>
      <w:r>
        <w:rPr>
          <w:lang w:val="sv-SE"/>
        </w:rPr>
        <w:tab/>
      </w:r>
      <w:r>
        <w:rPr>
          <w:lang w:val="sv-SE"/>
        </w:rPr>
        <w:tab/>
      </w:r>
      <w:r>
        <w:rPr>
          <w:lang w:val="sv-SE"/>
        </w:rPr>
        <w:tab/>
      </w:r>
      <w:r>
        <w:rPr>
          <w:lang w:val="sv-SE"/>
        </w:rPr>
        <w:tab/>
        <w:t>Uppgifter från andra typer av register:</w:t>
      </w:r>
    </w:p>
    <w:p w:rsidR="00B97E80" w:rsidRDefault="00044646">
      <w:pPr>
        <w:rPr>
          <w:lang w:val="sv-SE"/>
        </w:rPr>
        <w:sectPr w:rsidR="00B97E80">
          <w:type w:val="oddPage"/>
          <w:pgSz w:w="11906" w:h="16838" w:code="9"/>
          <w:pgMar w:top="1418" w:right="1077" w:bottom="1418" w:left="1418" w:header="709" w:footer="709" w:gutter="0"/>
          <w:cols w:space="708"/>
          <w:docGrid w:linePitch="360"/>
        </w:sectPr>
      </w:pPr>
      <w:r>
        <w:rPr>
          <w:noProof/>
          <w:sz w:val="20"/>
          <w:lang w:val="sv-SE" w:eastAsia="sv-SE"/>
        </w:rPr>
        <mc:AlternateContent>
          <mc:Choice Requires="wps">
            <w:drawing>
              <wp:anchor distT="0" distB="0" distL="114300" distR="114300" simplePos="0" relativeHeight="251660800" behindDoc="0" locked="0" layoutInCell="1" allowOverlap="1">
                <wp:simplePos x="0" y="0"/>
                <wp:positionH relativeFrom="column">
                  <wp:posOffset>3200400</wp:posOffset>
                </wp:positionH>
                <wp:positionV relativeFrom="paragraph">
                  <wp:posOffset>1188720</wp:posOffset>
                </wp:positionV>
                <wp:extent cx="2971800" cy="685800"/>
                <wp:effectExtent l="5080" t="5080" r="13970" b="1397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B97E80" w:rsidRDefault="00195ED3">
                            <w:pPr>
                              <w:rPr>
                                <w:lang w:val="sv-SE"/>
                              </w:rPr>
                            </w:pPr>
                            <w:r>
                              <w:rPr>
                                <w:b/>
                                <w:bCs/>
                                <w:lang w:val="sv-SE"/>
                              </w:rPr>
                              <w:t>Registret över rikets totalbefolkning</w:t>
                            </w:r>
                            <w:r>
                              <w:rPr>
                                <w:lang w:val="sv-SE"/>
                              </w:rPr>
                              <w:t>, 1999</w:t>
                            </w:r>
                          </w:p>
                          <w:p w:rsidR="00B97E80" w:rsidRDefault="00195ED3">
                            <w:pPr>
                              <w:rPr>
                                <w:lang w:val="sv-SE"/>
                              </w:rPr>
                            </w:pPr>
                            <w:r>
                              <w:rPr>
                                <w:lang w:val="sv-SE"/>
                              </w:rPr>
                              <w:t>(Uppgifter om barn och föräldrar, bl.a. om inkomst, födelseland, invandringsår)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252pt;margin-top:93.6pt;width:23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">
                <v:textbox>
                  <w:txbxContent>
                    <w:p w:rsidR="00B97E80" w:rsidRDefault="00195ED3">
                      <w:pPr>
                        <w:rPr>
                          <w:lang w:val="sv-SE"/>
                        </w:rPr>
                      </w:pPr>
                      <w:r>
                        <w:rPr>
                          <w:b/>
                          <w:bCs/>
                          <w:lang w:val="sv-SE"/>
                        </w:rPr>
                        <w:t>Registret över rikets totalbefolkning</w:t>
                      </w:r>
                      <w:r>
                        <w:rPr>
                          <w:lang w:val="sv-SE"/>
                        </w:rPr>
                        <w:t>, 1999</w:t>
                      </w:r>
                    </w:p>
                    <w:p w:rsidR="00B97E80" w:rsidRDefault="00195ED3">
                      <w:pPr>
                        <w:rPr>
                          <w:lang w:val="sv-SE"/>
                        </w:rPr>
                      </w:pPr>
                      <w:r>
                        <w:rPr>
                          <w:lang w:val="sv-SE"/>
                        </w:rPr>
                        <w:t>(Uppgifter om barn och föräldrar, bl.a. om inkomst, födelseland, invandringsår)</w:t>
                      </w:r>
                    </w:p>
                  </w:txbxContent>
                </v:textbox>
              </v:shape>
            </w:pict>
          </mc:Fallback>
        </mc:AlternateContent>
      </w:r>
      <w:r>
        <w:rPr>
          <w:noProof/>
          <w:sz w:val="20"/>
          <w:lang w:val="sv-SE" w:eastAsia="sv-SE"/>
        </w:rPr>
        <mc:AlternateContent>
          <mc:Choice Requires="wps">
            <w:drawing>
              <wp:anchor distT="0" distB="0" distL="114300" distR="114300" simplePos="0" relativeHeight="251659776" behindDoc="0" locked="0" layoutInCell="1" allowOverlap="1">
                <wp:simplePos x="0" y="0"/>
                <wp:positionH relativeFrom="column">
                  <wp:posOffset>3200400</wp:posOffset>
                </wp:positionH>
                <wp:positionV relativeFrom="paragraph">
                  <wp:posOffset>160020</wp:posOffset>
                </wp:positionV>
                <wp:extent cx="2971800" cy="800100"/>
                <wp:effectExtent l="5080" t="5080" r="13970" b="1397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rsidR="00B97E80" w:rsidRDefault="00195ED3">
                            <w:pPr>
                              <w:rPr>
                                <w:lang w:val="sv-SE"/>
                              </w:rPr>
                            </w:pPr>
                            <w:r>
                              <w:rPr>
                                <w:b/>
                                <w:bCs/>
                                <w:lang w:val="sv-SE"/>
                              </w:rPr>
                              <w:t>Folk- och bostadsräkningen</w:t>
                            </w:r>
                            <w:r>
                              <w:rPr>
                                <w:lang w:val="sv-SE"/>
                              </w:rPr>
                              <w:t>, 1990</w:t>
                            </w:r>
                          </w:p>
                          <w:p w:rsidR="00B97E80" w:rsidRDefault="00195ED3">
                            <w:pPr>
                              <w:rPr>
                                <w:lang w:val="sv-SE"/>
                              </w:rPr>
                            </w:pPr>
                            <w:r>
                              <w:rPr>
                                <w:lang w:val="sv-SE"/>
                              </w:rPr>
                              <w:t>(Uppgifter om barn och föräldrar, bl.a. om yrke, yrkessektor, utbildning, inkomst, födelseland, invandringsår, boende)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52pt;margin-top:12.6pt;width:234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">
                <v:textbox>
                  <w:txbxContent>
                    <w:p w:rsidR="00B97E80" w:rsidRDefault="00195ED3">
                      <w:pPr>
                        <w:rPr>
                          <w:lang w:val="sv-SE"/>
                        </w:rPr>
                      </w:pPr>
                      <w:r>
                        <w:rPr>
                          <w:b/>
                          <w:bCs/>
                          <w:lang w:val="sv-SE"/>
                        </w:rPr>
                        <w:t>Folk- och bostadsräkningen</w:t>
                      </w:r>
                      <w:r>
                        <w:rPr>
                          <w:lang w:val="sv-SE"/>
                        </w:rPr>
                        <w:t>, 1990</w:t>
                      </w:r>
                    </w:p>
                    <w:p w:rsidR="00B97E80" w:rsidRDefault="00195ED3">
                      <w:pPr>
                        <w:rPr>
                          <w:lang w:val="sv-SE"/>
                        </w:rPr>
                      </w:pPr>
                      <w:r>
                        <w:rPr>
                          <w:lang w:val="sv-SE"/>
                        </w:rPr>
                        <w:t>(Uppgifter om barn och föräldrar, bl.a. om yrke, yrkessektor, utbildning, inkomst, födelseland, invandringsår, boende)</w:t>
                      </w:r>
                    </w:p>
                  </w:txbxContent>
                </v:textbox>
              </v:shape>
            </w:pict>
          </mc:Fallback>
        </mc:AlternateContent>
      </w:r>
      <w:r>
        <w:rPr>
          <w:noProof/>
          <w:sz w:val="20"/>
          <w:lang w:val="sv-SE" w:eastAsia="sv-SE"/>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3017520</wp:posOffset>
                </wp:positionV>
                <wp:extent cx="2743200" cy="1028700"/>
                <wp:effectExtent l="5080" t="5080" r="13970" b="139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w="9525">
                          <a:solidFill>
                            <a:srgbClr val="000000"/>
                          </a:solidFill>
                          <a:miter lim="800000"/>
                          <a:headEnd/>
                          <a:tailEnd/>
                        </a:ln>
                      </wps:spPr>
                      <wps:txbx>
                        <w:txbxContent>
                          <w:p w:rsidR="00B97E80" w:rsidRDefault="00195ED3">
                            <w:pPr>
                              <w:rPr>
                                <w:lang w:val="sv-SE"/>
                              </w:rPr>
                            </w:pPr>
                            <w:r>
                              <w:rPr>
                                <w:b/>
                                <w:bCs/>
                                <w:lang w:val="sv-SE"/>
                              </w:rPr>
                              <w:t>Åk.9-registret</w:t>
                            </w:r>
                            <w:r>
                              <w:rPr>
                                <w:lang w:val="sv-SE"/>
                              </w:rPr>
                              <w:t xml:space="preserve">, avgångna från grundskolan 1995–1998 </w:t>
                            </w:r>
                          </w:p>
                          <w:p w:rsidR="00B97E80" w:rsidRDefault="00195ED3">
                            <w:pPr>
                              <w:rPr>
                                <w:lang w:val="sv-SE"/>
                              </w:rPr>
                            </w:pPr>
                            <w:r>
                              <w:rPr>
                                <w:lang w:val="sv-SE"/>
                              </w:rPr>
                              <w:t xml:space="preserve">(Bl.a. uppgifter om grundskola, medelbetyg, betyg i samtliga ämnen, tillvalsämnen)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0;margin-top:237.6pt;width:3in;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">
                <v:textbox>
                  <w:txbxContent>
                    <w:p w:rsidR="00B97E80" w:rsidRDefault="00195ED3">
                      <w:pPr>
                        <w:rPr>
                          <w:lang w:val="sv-SE"/>
                        </w:rPr>
                      </w:pPr>
                      <w:r>
                        <w:rPr>
                          <w:b/>
                          <w:bCs/>
                          <w:lang w:val="sv-SE"/>
                        </w:rPr>
                        <w:t>Åk.9-registret</w:t>
                      </w:r>
                      <w:r>
                        <w:rPr>
                          <w:lang w:val="sv-SE"/>
                        </w:rPr>
                        <w:t xml:space="preserve">, avgångna från grundskolan 1995–1998 </w:t>
                      </w:r>
                    </w:p>
                    <w:p w:rsidR="00B97E80" w:rsidRDefault="00195ED3">
                      <w:pPr>
                        <w:rPr>
                          <w:lang w:val="sv-SE"/>
                        </w:rPr>
                      </w:pPr>
                      <w:r>
                        <w:rPr>
                          <w:lang w:val="sv-SE"/>
                        </w:rPr>
                        <w:t xml:space="preserve">(Bl.a. uppgifter om grundskola, medelbetyg, betyg i samtliga ämnen, tillvalsämnen) </w:t>
                      </w:r>
                    </w:p>
                  </w:txbxContent>
                </v:textbox>
              </v:shape>
            </w:pict>
          </mc:Fallback>
        </mc:AlternateContent>
      </w:r>
      <w:r>
        <w:rPr>
          <w:noProof/>
          <w:sz w:val="20"/>
          <w:lang w:val="sv-SE" w:eastAsia="sv-SE"/>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1417320</wp:posOffset>
                </wp:positionV>
                <wp:extent cx="2743200" cy="1371600"/>
                <wp:effectExtent l="5080" t="5080" r="13970" b="1397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9525">
                          <a:solidFill>
                            <a:srgbClr val="000000"/>
                          </a:solidFill>
                          <a:miter lim="800000"/>
                          <a:headEnd/>
                          <a:tailEnd/>
                        </a:ln>
                      </wps:spPr>
                      <wps:txbx>
                        <w:txbxContent>
                          <w:p w:rsidR="00B97E80" w:rsidRDefault="00195ED3">
                            <w:pPr>
                              <w:rPr>
                                <w:lang w:val="sv-SE"/>
                              </w:rPr>
                            </w:pPr>
                            <w:r>
                              <w:rPr>
                                <w:b/>
                                <w:bCs/>
                                <w:lang w:val="sv-SE"/>
                              </w:rPr>
                              <w:t>Registret över sökande/antagna</w:t>
                            </w:r>
                            <w:r>
                              <w:rPr>
                                <w:lang w:val="sv-SE"/>
                              </w:rPr>
                              <w:t xml:space="preserve">, sökande/antagna till gymnasiet 1995–1998 </w:t>
                            </w:r>
                          </w:p>
                          <w:p w:rsidR="00B97E80" w:rsidRDefault="00195ED3">
                            <w:pPr>
                              <w:rPr>
                                <w:lang w:val="sv-SE"/>
                              </w:rPr>
                            </w:pPr>
                            <w:r>
                              <w:rPr>
                                <w:lang w:val="sv-SE"/>
                              </w:rPr>
                              <w:t xml:space="preserve">(Uppgifter om vilken utbildning individerna sökt i första, andra och tredje hand, vilket år de sökt samt vilken utbildning och skola de antagits till)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0;margin-top:111.6pt;width:3in;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">
                <v:textbox>
                  <w:txbxContent>
                    <w:p w:rsidR="00B97E80" w:rsidRDefault="00195ED3">
                      <w:pPr>
                        <w:rPr>
                          <w:lang w:val="sv-SE"/>
                        </w:rPr>
                      </w:pPr>
                      <w:r>
                        <w:rPr>
                          <w:b/>
                          <w:bCs/>
                          <w:lang w:val="sv-SE"/>
                        </w:rPr>
                        <w:t>Registret över sökande/antagna</w:t>
                      </w:r>
                      <w:r>
                        <w:rPr>
                          <w:lang w:val="sv-SE"/>
                        </w:rPr>
                        <w:t xml:space="preserve">, sökande/antagna till gymnasiet 1995–1998 </w:t>
                      </w:r>
                    </w:p>
                    <w:p w:rsidR="00B97E80" w:rsidRDefault="00195ED3">
                      <w:pPr>
                        <w:rPr>
                          <w:lang w:val="sv-SE"/>
                        </w:rPr>
                      </w:pPr>
                      <w:r>
                        <w:rPr>
                          <w:lang w:val="sv-SE"/>
                        </w:rPr>
                        <w:t xml:space="preserve">(Uppgifter om vilken utbildning individerna sökt i första, andra och tredje hand, vilket år de sökt samt vilken utbildning och skola de antagits till) </w:t>
                      </w:r>
                    </w:p>
                  </w:txbxContent>
                </v:textbox>
              </v:shape>
            </w:pict>
          </mc:Fallback>
        </mc:AlternateContent>
      </w:r>
      <w:r>
        <w:rPr>
          <w:noProof/>
          <w:sz w:val="20"/>
          <w:lang w:val="sv-SE" w:eastAsia="sv-S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160020</wp:posOffset>
                </wp:positionV>
                <wp:extent cx="2743200" cy="1028700"/>
                <wp:effectExtent l="5080" t="5080" r="13970" b="1397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w="9525">
                          <a:solidFill>
                            <a:srgbClr val="000000"/>
                          </a:solidFill>
                          <a:miter lim="800000"/>
                          <a:headEnd/>
                          <a:tailEnd/>
                        </a:ln>
                      </wps:spPr>
                      <wps:txbx>
                        <w:txbxContent>
                          <w:p w:rsidR="00B97E80" w:rsidRDefault="00195ED3">
                            <w:pPr>
                              <w:rPr>
                                <w:lang w:val="sv-SE"/>
                              </w:rPr>
                            </w:pPr>
                            <w:r>
                              <w:rPr>
                                <w:b/>
                                <w:bCs/>
                                <w:lang w:val="sv-SE"/>
                              </w:rPr>
                              <w:t>Gymnasieregistret</w:t>
                            </w:r>
                            <w:r>
                              <w:rPr>
                                <w:lang w:val="sv-SE"/>
                              </w:rPr>
                              <w:t xml:space="preserve">, avgångna från gymnasieskolan 1998 </w:t>
                            </w:r>
                          </w:p>
                          <w:p w:rsidR="00B97E80" w:rsidRDefault="00195ED3">
                            <w:pPr>
                              <w:rPr>
                                <w:lang w:val="sv-SE"/>
                              </w:rPr>
                            </w:pPr>
                            <w:r>
                              <w:rPr>
                                <w:lang w:val="sv-SE"/>
                              </w:rPr>
                              <w:t>(Bl.a. uppgifter om skola, linje/program, variant/gren, medelbetyg, betyg i enskilda ämnen.)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0;margin-top:12.6pt;width:3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">
                <v:textbox>
                  <w:txbxContent>
                    <w:p w:rsidR="00B97E80" w:rsidRDefault="00195ED3">
                      <w:pPr>
                        <w:rPr>
                          <w:lang w:val="sv-SE"/>
                        </w:rPr>
                      </w:pPr>
                      <w:r>
                        <w:rPr>
                          <w:b/>
                          <w:bCs/>
                          <w:lang w:val="sv-SE"/>
                        </w:rPr>
                        <w:t>Gymnasieregistret</w:t>
                      </w:r>
                      <w:r>
                        <w:rPr>
                          <w:lang w:val="sv-SE"/>
                        </w:rPr>
                        <w:t xml:space="preserve">, avgångna från gymnasieskolan 1998 </w:t>
                      </w:r>
                    </w:p>
                    <w:p w:rsidR="00B97E80" w:rsidRDefault="00195ED3">
                      <w:pPr>
                        <w:rPr>
                          <w:lang w:val="sv-SE"/>
                        </w:rPr>
                      </w:pPr>
                      <w:r>
                        <w:rPr>
                          <w:lang w:val="sv-SE"/>
                        </w:rPr>
                        <w:t>(Bl.a. uppgifter om skola, linje/program, variant/gren, medelbetyg, betyg i enskilda ämnen.)</w:t>
                      </w:r>
                    </w:p>
                  </w:txbxContent>
                </v:textbox>
              </v:shape>
            </w:pict>
          </mc:Fallback>
        </mc:AlternateContent>
      </w:r>
    </w:p>
    <w:p w:rsidR="00B97E80" w:rsidRDefault="00195ED3">
      <w:pPr>
        <w:pStyle w:val="Heading2"/>
      </w:pPr>
      <w:r>
        <w:lastRenderedPageBreak/>
        <w:t>Fullständig variabellista</w:t>
      </w:r>
    </w:p>
    <w:p w:rsidR="00B97E80" w:rsidRDefault="00B97E80">
      <w:pPr>
        <w:rPr>
          <w:lang w:val="sv-SE"/>
        </w:rPr>
      </w:pPr>
    </w:p>
    <w:p w:rsidR="00B97E80" w:rsidRDefault="00195ED3">
      <w:pPr>
        <w:rPr>
          <w:b/>
          <w:bCs/>
          <w:lang w:val="sv-SE"/>
        </w:rPr>
      </w:pPr>
      <w:r>
        <w:rPr>
          <w:b/>
          <w:bCs/>
          <w:lang w:val="sv-SE"/>
        </w:rPr>
        <w:t>Population 1 och 2 (samtliga elever i svensk gymnasieskola hösten 1997 och hösten 1998):</w:t>
      </w:r>
    </w:p>
    <w:p w:rsidR="00B97E80" w:rsidRDefault="00B97E80">
      <w:pPr>
        <w:rPr>
          <w:i/>
          <w:iCs/>
          <w:lang w:val="sv-SE"/>
        </w:rPr>
      </w:pPr>
    </w:p>
    <w:p w:rsidR="00B97E80" w:rsidRDefault="00195ED3">
      <w:pPr>
        <w:rPr>
          <w:i/>
          <w:iCs/>
          <w:lang w:val="sv-SE"/>
        </w:rPr>
      </w:pPr>
      <w:r>
        <w:rPr>
          <w:i/>
          <w:iCs/>
          <w:lang w:val="sv-SE"/>
        </w:rPr>
        <w:t>SCB, Register över elever i gymnasieskolan (1997 och 1998):</w:t>
      </w:r>
    </w:p>
    <w:p w:rsidR="00B97E80" w:rsidRDefault="00195ED3">
      <w:pPr>
        <w:numPr>
          <w:ilvl w:val="0"/>
          <w:numId w:val="1"/>
        </w:numPr>
        <w:ind w:left="566"/>
        <w:rPr>
          <w:sz w:val="20"/>
          <w:lang w:val="sv-SE"/>
        </w:rPr>
      </w:pPr>
      <w:r>
        <w:rPr>
          <w:sz w:val="20"/>
          <w:lang w:val="sv-SE"/>
        </w:rPr>
        <w:t>Studievägskod (linje/program/gren/variant)</w:t>
      </w:r>
    </w:p>
    <w:p w:rsidR="00B97E80" w:rsidRDefault="00195ED3">
      <w:pPr>
        <w:numPr>
          <w:ilvl w:val="0"/>
          <w:numId w:val="1"/>
        </w:numPr>
        <w:ind w:left="566"/>
        <w:rPr>
          <w:sz w:val="20"/>
          <w:lang w:val="sv-SE"/>
        </w:rPr>
      </w:pPr>
      <w:r>
        <w:rPr>
          <w:sz w:val="20"/>
          <w:lang w:val="sv-SE"/>
        </w:rPr>
        <w:t xml:space="preserve">Uppgift om utbildningen är en kompletterande gymnasieutbildning </w:t>
      </w:r>
    </w:p>
    <w:p w:rsidR="00B97E80" w:rsidRDefault="00195ED3">
      <w:pPr>
        <w:numPr>
          <w:ilvl w:val="0"/>
          <w:numId w:val="1"/>
        </w:numPr>
        <w:ind w:left="566"/>
        <w:rPr>
          <w:sz w:val="20"/>
          <w:lang w:val="sv-SE"/>
        </w:rPr>
      </w:pPr>
      <w:r>
        <w:rPr>
          <w:sz w:val="20"/>
          <w:lang w:val="sv-SE"/>
        </w:rPr>
        <w:t>Årskurs</w:t>
      </w:r>
    </w:p>
    <w:p w:rsidR="00B97E80" w:rsidRDefault="00195ED3">
      <w:pPr>
        <w:numPr>
          <w:ilvl w:val="0"/>
          <w:numId w:val="1"/>
        </w:numPr>
        <w:ind w:left="566"/>
        <w:rPr>
          <w:sz w:val="20"/>
          <w:lang w:val="sv-SE"/>
        </w:rPr>
      </w:pPr>
      <w:r>
        <w:rPr>
          <w:sz w:val="20"/>
          <w:lang w:val="sv-SE"/>
        </w:rPr>
        <w:t>Skolkod (inklusive uppgift om län och kommun)</w:t>
      </w:r>
    </w:p>
    <w:p w:rsidR="00B97E80" w:rsidRDefault="00195ED3">
      <w:pPr>
        <w:numPr>
          <w:ilvl w:val="0"/>
          <w:numId w:val="1"/>
        </w:numPr>
        <w:ind w:left="566"/>
        <w:rPr>
          <w:sz w:val="20"/>
          <w:lang w:val="sv-SE"/>
        </w:rPr>
      </w:pPr>
      <w:r>
        <w:rPr>
          <w:sz w:val="20"/>
          <w:lang w:val="sv-SE"/>
        </w:rPr>
        <w:t>Uppgift om skolans huvudman</w:t>
      </w:r>
    </w:p>
    <w:p w:rsidR="00B97E80" w:rsidRDefault="00B97E80">
      <w:pPr>
        <w:rPr>
          <w:b/>
          <w:bCs/>
          <w:lang w:val="sv-SE"/>
        </w:rPr>
      </w:pPr>
    </w:p>
    <w:p w:rsidR="00B97E80" w:rsidRDefault="00195ED3">
      <w:pPr>
        <w:rPr>
          <w:b/>
          <w:bCs/>
          <w:lang w:val="sv-SE"/>
        </w:rPr>
      </w:pPr>
      <w:r>
        <w:rPr>
          <w:b/>
          <w:bCs/>
          <w:lang w:val="sv-SE"/>
        </w:rPr>
        <w:t>Population 1, 2 och 3 (samtliga individer som det totala registret omfattar):</w:t>
      </w:r>
    </w:p>
    <w:p w:rsidR="00B97E80" w:rsidRDefault="00B97E80">
      <w:pPr>
        <w:rPr>
          <w:i/>
          <w:iCs/>
          <w:lang w:val="sv-SE"/>
        </w:rPr>
      </w:pPr>
    </w:p>
    <w:p w:rsidR="00B97E80" w:rsidRDefault="00195ED3">
      <w:pPr>
        <w:rPr>
          <w:i/>
          <w:iCs/>
          <w:lang w:val="sv-SE"/>
        </w:rPr>
      </w:pPr>
      <w:r>
        <w:rPr>
          <w:i/>
          <w:iCs/>
          <w:lang w:val="sv-SE"/>
        </w:rPr>
        <w:t xml:space="preserve">SCB, Åk 9-registret 1995 – 1998: </w:t>
      </w:r>
    </w:p>
    <w:p w:rsidR="00B97E80" w:rsidRDefault="00195ED3">
      <w:pPr>
        <w:numPr>
          <w:ilvl w:val="0"/>
          <w:numId w:val="1"/>
        </w:numPr>
        <w:ind w:left="566"/>
        <w:rPr>
          <w:sz w:val="20"/>
          <w:lang w:val="sv-SE"/>
        </w:rPr>
      </w:pPr>
      <w:r>
        <w:rPr>
          <w:sz w:val="20"/>
          <w:lang w:val="sv-SE"/>
        </w:rPr>
        <w:t>Skolkod (inklusive uppgift om län och kommun)</w:t>
      </w:r>
    </w:p>
    <w:p w:rsidR="00B97E80" w:rsidRDefault="00195ED3">
      <w:pPr>
        <w:numPr>
          <w:ilvl w:val="0"/>
          <w:numId w:val="1"/>
        </w:numPr>
        <w:ind w:left="566"/>
        <w:rPr>
          <w:sz w:val="20"/>
          <w:lang w:val="sv-SE"/>
        </w:rPr>
      </w:pPr>
      <w:r>
        <w:rPr>
          <w:sz w:val="20"/>
          <w:lang w:val="sv-SE"/>
        </w:rPr>
        <w:t>Uppgift om skolans huvudman</w:t>
      </w:r>
    </w:p>
    <w:p w:rsidR="00B97E80" w:rsidRDefault="00195ED3">
      <w:pPr>
        <w:numPr>
          <w:ilvl w:val="0"/>
          <w:numId w:val="1"/>
        </w:numPr>
        <w:ind w:left="566"/>
        <w:rPr>
          <w:sz w:val="20"/>
          <w:lang w:val="sv-SE"/>
        </w:rPr>
      </w:pPr>
      <w:r>
        <w:rPr>
          <w:sz w:val="20"/>
          <w:lang w:val="sv-SE"/>
        </w:rPr>
        <w:t>Medelbetyg</w:t>
      </w:r>
    </w:p>
    <w:p w:rsidR="00B97E80" w:rsidRDefault="00195ED3">
      <w:pPr>
        <w:numPr>
          <w:ilvl w:val="0"/>
          <w:numId w:val="1"/>
        </w:numPr>
        <w:ind w:left="566"/>
        <w:rPr>
          <w:sz w:val="20"/>
          <w:lang w:val="sv-SE"/>
        </w:rPr>
      </w:pPr>
      <w:r>
        <w:rPr>
          <w:sz w:val="20"/>
          <w:lang w:val="sv-SE"/>
        </w:rPr>
        <w:t>Separata betyg (samtliga)</w:t>
      </w:r>
    </w:p>
    <w:p w:rsidR="00B97E80" w:rsidRDefault="00195ED3">
      <w:pPr>
        <w:numPr>
          <w:ilvl w:val="0"/>
          <w:numId w:val="1"/>
        </w:numPr>
        <w:ind w:left="566"/>
        <w:rPr>
          <w:sz w:val="20"/>
          <w:lang w:val="sv-SE"/>
        </w:rPr>
      </w:pPr>
      <w:r>
        <w:rPr>
          <w:sz w:val="20"/>
          <w:lang w:val="sv-SE"/>
        </w:rPr>
        <w:t>Uppgifter om tillval och hemspråk</w:t>
      </w:r>
    </w:p>
    <w:p w:rsidR="00B97E80" w:rsidRDefault="00B97E80">
      <w:pPr>
        <w:rPr>
          <w:sz w:val="20"/>
          <w:lang w:val="sv-SE"/>
        </w:rPr>
      </w:pPr>
    </w:p>
    <w:p w:rsidR="00B97E80" w:rsidRDefault="00195ED3">
      <w:pPr>
        <w:rPr>
          <w:i/>
          <w:iCs/>
          <w:lang w:val="sv-SE"/>
        </w:rPr>
      </w:pPr>
      <w:r>
        <w:rPr>
          <w:i/>
          <w:iCs/>
          <w:lang w:val="sv-SE"/>
        </w:rPr>
        <w:t xml:space="preserve">SCB, Registret över sökande/antagna till gymnasieskolan 1995 – 1998: </w:t>
      </w:r>
    </w:p>
    <w:p w:rsidR="00B97E80" w:rsidRDefault="00195ED3">
      <w:pPr>
        <w:numPr>
          <w:ilvl w:val="0"/>
          <w:numId w:val="1"/>
        </w:numPr>
        <w:ind w:left="566"/>
        <w:rPr>
          <w:sz w:val="20"/>
          <w:lang w:val="sv-SE"/>
        </w:rPr>
      </w:pPr>
      <w:r>
        <w:rPr>
          <w:sz w:val="20"/>
          <w:lang w:val="sv-SE"/>
        </w:rPr>
        <w:t xml:space="preserve">Sökt: Utbildning (1:a, 2:a och 3:e handsval) </w:t>
      </w:r>
    </w:p>
    <w:p w:rsidR="00B97E80" w:rsidRDefault="00195ED3">
      <w:pPr>
        <w:numPr>
          <w:ilvl w:val="0"/>
          <w:numId w:val="1"/>
        </w:numPr>
        <w:ind w:left="566"/>
        <w:rPr>
          <w:sz w:val="20"/>
          <w:lang w:val="sv-SE"/>
        </w:rPr>
      </w:pPr>
      <w:r>
        <w:rPr>
          <w:sz w:val="20"/>
          <w:lang w:val="sv-SE"/>
        </w:rPr>
        <w:t>Sökt: år</w:t>
      </w:r>
    </w:p>
    <w:p w:rsidR="00B97E80" w:rsidRDefault="00195ED3">
      <w:pPr>
        <w:numPr>
          <w:ilvl w:val="0"/>
          <w:numId w:val="1"/>
        </w:numPr>
        <w:ind w:left="566"/>
        <w:rPr>
          <w:sz w:val="20"/>
          <w:lang w:val="sv-SE"/>
        </w:rPr>
      </w:pPr>
      <w:r>
        <w:rPr>
          <w:sz w:val="20"/>
          <w:lang w:val="sv-SE"/>
        </w:rPr>
        <w:t>Antagen: Utbildning</w:t>
      </w:r>
    </w:p>
    <w:p w:rsidR="00B97E80" w:rsidRDefault="00195ED3">
      <w:pPr>
        <w:numPr>
          <w:ilvl w:val="0"/>
          <w:numId w:val="1"/>
        </w:numPr>
        <w:ind w:left="566"/>
        <w:rPr>
          <w:sz w:val="20"/>
          <w:lang w:val="sv-SE"/>
        </w:rPr>
      </w:pPr>
      <w:r>
        <w:rPr>
          <w:sz w:val="20"/>
          <w:lang w:val="sv-SE"/>
        </w:rPr>
        <w:t>Antagen: Skolkod (inklusive uppgift om län och kommun)</w:t>
      </w:r>
    </w:p>
    <w:p w:rsidR="00B97E80" w:rsidRDefault="00B97E80">
      <w:pPr>
        <w:rPr>
          <w:sz w:val="20"/>
          <w:lang w:val="sv-SE"/>
        </w:rPr>
      </w:pPr>
    </w:p>
    <w:p w:rsidR="00B97E80" w:rsidRDefault="00195ED3">
      <w:pPr>
        <w:rPr>
          <w:i/>
          <w:iCs/>
          <w:lang w:val="sv-SE"/>
        </w:rPr>
      </w:pPr>
      <w:r>
        <w:rPr>
          <w:i/>
          <w:iCs/>
          <w:lang w:val="sv-SE"/>
        </w:rPr>
        <w:t xml:space="preserve">SCB, Register över avgångna från gymnasieskolan 1998: </w:t>
      </w:r>
    </w:p>
    <w:p w:rsidR="00B97E80" w:rsidRDefault="00195ED3">
      <w:pPr>
        <w:numPr>
          <w:ilvl w:val="0"/>
          <w:numId w:val="1"/>
        </w:numPr>
        <w:ind w:left="566"/>
        <w:rPr>
          <w:sz w:val="20"/>
          <w:lang w:val="sv-SE"/>
        </w:rPr>
      </w:pPr>
      <w:r>
        <w:rPr>
          <w:sz w:val="20"/>
          <w:lang w:val="sv-SE"/>
        </w:rPr>
        <w:t>Skolkod (inklusive uppgift om län och kommun)</w:t>
      </w:r>
    </w:p>
    <w:p w:rsidR="00B97E80" w:rsidRDefault="00195ED3">
      <w:pPr>
        <w:numPr>
          <w:ilvl w:val="0"/>
          <w:numId w:val="1"/>
        </w:numPr>
        <w:ind w:left="566"/>
        <w:rPr>
          <w:sz w:val="20"/>
          <w:lang w:val="sv-SE"/>
        </w:rPr>
      </w:pPr>
      <w:r>
        <w:rPr>
          <w:sz w:val="20"/>
          <w:lang w:val="sv-SE"/>
        </w:rPr>
        <w:t>Jämförelsetal</w:t>
      </w:r>
    </w:p>
    <w:p w:rsidR="00B97E80" w:rsidRDefault="00195ED3">
      <w:pPr>
        <w:numPr>
          <w:ilvl w:val="0"/>
          <w:numId w:val="1"/>
        </w:numPr>
        <w:ind w:left="566"/>
        <w:rPr>
          <w:sz w:val="20"/>
          <w:lang w:val="sv-SE"/>
        </w:rPr>
      </w:pPr>
      <w:r>
        <w:rPr>
          <w:sz w:val="20"/>
          <w:lang w:val="sv-SE"/>
        </w:rPr>
        <w:t>Betyg i enskilda ämnen</w:t>
      </w:r>
    </w:p>
    <w:p w:rsidR="00B97E80" w:rsidRDefault="00B97E80">
      <w:pPr>
        <w:pStyle w:val="BodyText"/>
        <w:rPr>
          <w:sz w:val="20"/>
        </w:rPr>
      </w:pPr>
    </w:p>
    <w:p w:rsidR="00B97E80" w:rsidRDefault="00195ED3">
      <w:pPr>
        <w:pStyle w:val="BodyText"/>
      </w:pPr>
      <w:r>
        <w:t>Uppgifter hämtade från andra register för samtliga individer i ovan specificerade populationer:</w:t>
      </w:r>
    </w:p>
    <w:p w:rsidR="00B97E80" w:rsidRDefault="00B97E80">
      <w:pPr>
        <w:rPr>
          <w:b/>
          <w:bCs/>
          <w:lang w:val="sv-SE"/>
        </w:rPr>
      </w:pPr>
    </w:p>
    <w:p w:rsidR="00B97E80" w:rsidRDefault="00195ED3">
      <w:pPr>
        <w:rPr>
          <w:i/>
          <w:iCs/>
          <w:lang w:val="sv-SE"/>
        </w:rPr>
      </w:pPr>
      <w:r>
        <w:rPr>
          <w:i/>
          <w:iCs/>
          <w:lang w:val="sv-SE"/>
        </w:rPr>
        <w:t>SCB, RTB (1999):</w:t>
      </w:r>
    </w:p>
    <w:p w:rsidR="00B97E80" w:rsidRDefault="00195ED3">
      <w:pPr>
        <w:rPr>
          <w:lang w:val="sv-SE"/>
        </w:rPr>
      </w:pPr>
      <w:r>
        <w:rPr>
          <w:lang w:val="sv-SE"/>
        </w:rPr>
        <w:t>Följande uppgifter om individen, föräldrarna (fader resp. moder):</w:t>
      </w:r>
    </w:p>
    <w:p w:rsidR="00B97E80" w:rsidRDefault="00195ED3">
      <w:pPr>
        <w:numPr>
          <w:ilvl w:val="0"/>
          <w:numId w:val="1"/>
        </w:numPr>
        <w:ind w:left="566"/>
        <w:rPr>
          <w:sz w:val="20"/>
          <w:lang w:val="sv-SE"/>
        </w:rPr>
      </w:pPr>
      <w:r>
        <w:rPr>
          <w:sz w:val="20"/>
          <w:lang w:val="sv-SE"/>
        </w:rPr>
        <w:t>civilstånd</w:t>
      </w:r>
    </w:p>
    <w:p w:rsidR="00B97E80" w:rsidRDefault="00195ED3">
      <w:pPr>
        <w:numPr>
          <w:ilvl w:val="0"/>
          <w:numId w:val="1"/>
        </w:numPr>
        <w:ind w:left="566"/>
        <w:rPr>
          <w:sz w:val="20"/>
          <w:lang w:val="sv-SE"/>
        </w:rPr>
      </w:pPr>
      <w:r>
        <w:rPr>
          <w:sz w:val="20"/>
          <w:lang w:val="sv-SE"/>
        </w:rPr>
        <w:t xml:space="preserve">medborgarskap </w:t>
      </w:r>
    </w:p>
    <w:p w:rsidR="00B97E80" w:rsidRDefault="00195ED3">
      <w:pPr>
        <w:numPr>
          <w:ilvl w:val="0"/>
          <w:numId w:val="1"/>
        </w:numPr>
        <w:ind w:left="566"/>
        <w:rPr>
          <w:sz w:val="20"/>
          <w:lang w:val="sv-SE"/>
        </w:rPr>
      </w:pPr>
      <w:r>
        <w:rPr>
          <w:sz w:val="20"/>
          <w:lang w:val="sv-SE"/>
        </w:rPr>
        <w:t>födelseland</w:t>
      </w:r>
    </w:p>
    <w:p w:rsidR="00B97E80" w:rsidRDefault="00195ED3">
      <w:pPr>
        <w:numPr>
          <w:ilvl w:val="0"/>
          <w:numId w:val="1"/>
        </w:numPr>
        <w:ind w:left="566"/>
        <w:rPr>
          <w:sz w:val="20"/>
          <w:lang w:val="sv-SE"/>
        </w:rPr>
      </w:pPr>
      <w:r>
        <w:rPr>
          <w:sz w:val="20"/>
          <w:lang w:val="sv-SE"/>
        </w:rPr>
        <w:t>invandringsår</w:t>
      </w:r>
    </w:p>
    <w:p w:rsidR="00B97E80" w:rsidRDefault="00195ED3">
      <w:pPr>
        <w:numPr>
          <w:ilvl w:val="0"/>
          <w:numId w:val="1"/>
        </w:numPr>
        <w:ind w:left="566"/>
        <w:rPr>
          <w:sz w:val="20"/>
          <w:lang w:val="sv-SE"/>
        </w:rPr>
      </w:pPr>
      <w:r>
        <w:rPr>
          <w:sz w:val="20"/>
          <w:lang w:val="sv-SE"/>
        </w:rPr>
        <w:t>inkomst (arbetsinkomst, sammanräknad inkomst, disponibel inkomst)</w:t>
      </w:r>
    </w:p>
    <w:p w:rsidR="00B97E80" w:rsidRDefault="00195ED3">
      <w:pPr>
        <w:numPr>
          <w:ilvl w:val="0"/>
          <w:numId w:val="1"/>
        </w:numPr>
        <w:ind w:left="566"/>
        <w:rPr>
          <w:sz w:val="20"/>
          <w:lang w:val="sv-SE"/>
        </w:rPr>
      </w:pPr>
      <w:r>
        <w:rPr>
          <w:sz w:val="20"/>
          <w:lang w:val="sv-SE"/>
        </w:rPr>
        <w:t>församlingskod</w:t>
      </w:r>
    </w:p>
    <w:p w:rsidR="00B97E80" w:rsidRDefault="00B97E80">
      <w:pPr>
        <w:ind w:left="284"/>
        <w:rPr>
          <w:lang w:val="sv-SE"/>
        </w:rPr>
      </w:pPr>
    </w:p>
    <w:p w:rsidR="00B97E80" w:rsidRDefault="00195ED3">
      <w:pPr>
        <w:rPr>
          <w:i/>
          <w:iCs/>
          <w:lang w:val="sv-SE"/>
        </w:rPr>
      </w:pPr>
      <w:r>
        <w:rPr>
          <w:i/>
          <w:iCs/>
          <w:lang w:val="sv-SE"/>
        </w:rPr>
        <w:br w:type="page"/>
      </w:r>
      <w:r>
        <w:rPr>
          <w:i/>
          <w:iCs/>
          <w:lang w:val="sv-SE"/>
        </w:rPr>
        <w:lastRenderedPageBreak/>
        <w:t>SCB, Barnbanden för FoB 1990:</w:t>
      </w:r>
    </w:p>
    <w:p w:rsidR="00B97E80" w:rsidRDefault="00195ED3">
      <w:pPr>
        <w:rPr>
          <w:lang w:val="sv-SE"/>
        </w:rPr>
      </w:pPr>
      <w:r>
        <w:rPr>
          <w:lang w:val="sv-SE"/>
        </w:rPr>
        <w:t>Följande uppgifter om barnet, föräldrarna (fader resp. moder) och/eller hushållet:</w:t>
      </w:r>
    </w:p>
    <w:p w:rsidR="00B97E80" w:rsidRDefault="00195ED3">
      <w:pPr>
        <w:numPr>
          <w:ilvl w:val="0"/>
          <w:numId w:val="1"/>
        </w:numPr>
        <w:ind w:left="566"/>
        <w:rPr>
          <w:sz w:val="20"/>
          <w:lang w:val="sv-SE"/>
        </w:rPr>
      </w:pPr>
      <w:r>
        <w:rPr>
          <w:sz w:val="20"/>
          <w:lang w:val="sv-SE"/>
        </w:rPr>
        <w:t>ålder</w:t>
      </w:r>
    </w:p>
    <w:p w:rsidR="00B97E80" w:rsidRDefault="00195ED3">
      <w:pPr>
        <w:numPr>
          <w:ilvl w:val="0"/>
          <w:numId w:val="1"/>
        </w:numPr>
        <w:ind w:left="566"/>
        <w:rPr>
          <w:sz w:val="20"/>
          <w:lang w:val="sv-SE"/>
        </w:rPr>
      </w:pPr>
      <w:r>
        <w:rPr>
          <w:sz w:val="20"/>
          <w:lang w:val="sv-SE"/>
        </w:rPr>
        <w:t>kön</w:t>
      </w:r>
    </w:p>
    <w:p w:rsidR="00B97E80" w:rsidRDefault="00195ED3">
      <w:pPr>
        <w:numPr>
          <w:ilvl w:val="0"/>
          <w:numId w:val="1"/>
        </w:numPr>
        <w:ind w:left="566"/>
        <w:rPr>
          <w:sz w:val="20"/>
          <w:lang w:val="sv-SE"/>
        </w:rPr>
      </w:pPr>
      <w:r>
        <w:rPr>
          <w:sz w:val="20"/>
          <w:lang w:val="sv-SE"/>
        </w:rPr>
        <w:t>civilstånd</w:t>
      </w:r>
    </w:p>
    <w:p w:rsidR="00B97E80" w:rsidRDefault="00195ED3">
      <w:pPr>
        <w:numPr>
          <w:ilvl w:val="0"/>
          <w:numId w:val="1"/>
        </w:numPr>
        <w:ind w:left="566"/>
        <w:rPr>
          <w:sz w:val="20"/>
          <w:lang w:val="sv-SE"/>
        </w:rPr>
      </w:pPr>
      <w:r>
        <w:rPr>
          <w:sz w:val="20"/>
          <w:lang w:val="sv-SE"/>
        </w:rPr>
        <w:t xml:space="preserve">medborgarskap </w:t>
      </w:r>
    </w:p>
    <w:p w:rsidR="00B97E80" w:rsidRDefault="00195ED3">
      <w:pPr>
        <w:numPr>
          <w:ilvl w:val="0"/>
          <w:numId w:val="1"/>
        </w:numPr>
        <w:ind w:left="566"/>
        <w:rPr>
          <w:sz w:val="20"/>
          <w:lang w:val="sv-SE"/>
        </w:rPr>
      </w:pPr>
      <w:r>
        <w:rPr>
          <w:sz w:val="20"/>
          <w:lang w:val="sv-SE"/>
        </w:rPr>
        <w:t>födelseland</w:t>
      </w:r>
    </w:p>
    <w:p w:rsidR="00B97E80" w:rsidRDefault="00195ED3">
      <w:pPr>
        <w:numPr>
          <w:ilvl w:val="0"/>
          <w:numId w:val="1"/>
        </w:numPr>
        <w:ind w:left="566"/>
        <w:rPr>
          <w:sz w:val="20"/>
          <w:lang w:val="sv-SE"/>
        </w:rPr>
      </w:pPr>
      <w:r>
        <w:rPr>
          <w:sz w:val="20"/>
          <w:lang w:val="sv-SE"/>
        </w:rPr>
        <w:t>invandringsår</w:t>
      </w:r>
    </w:p>
    <w:p w:rsidR="00B97E80" w:rsidRDefault="00195ED3">
      <w:pPr>
        <w:numPr>
          <w:ilvl w:val="0"/>
          <w:numId w:val="1"/>
        </w:numPr>
        <w:ind w:left="566"/>
        <w:rPr>
          <w:sz w:val="20"/>
          <w:lang w:val="sv-SE"/>
        </w:rPr>
      </w:pPr>
      <w:r>
        <w:rPr>
          <w:sz w:val="20"/>
          <w:lang w:val="sv-SE"/>
        </w:rPr>
        <w:t xml:space="preserve">utbildning (SUN-kod) </w:t>
      </w:r>
    </w:p>
    <w:p w:rsidR="00B97E80" w:rsidRDefault="00195ED3">
      <w:pPr>
        <w:numPr>
          <w:ilvl w:val="0"/>
          <w:numId w:val="1"/>
        </w:numPr>
        <w:ind w:left="566"/>
        <w:rPr>
          <w:sz w:val="20"/>
          <w:lang w:val="sv-SE"/>
        </w:rPr>
      </w:pPr>
      <w:r>
        <w:rPr>
          <w:sz w:val="20"/>
          <w:lang w:val="sv-SE"/>
        </w:rPr>
        <w:t xml:space="preserve">familjetyp </w:t>
      </w:r>
    </w:p>
    <w:p w:rsidR="00B97E80" w:rsidRDefault="00195ED3">
      <w:pPr>
        <w:numPr>
          <w:ilvl w:val="0"/>
          <w:numId w:val="1"/>
        </w:numPr>
        <w:ind w:left="566"/>
        <w:rPr>
          <w:sz w:val="20"/>
          <w:lang w:val="sv-SE"/>
        </w:rPr>
      </w:pPr>
      <w:r>
        <w:rPr>
          <w:sz w:val="20"/>
          <w:lang w:val="sv-SE"/>
        </w:rPr>
        <w:t>SEI-kod</w:t>
      </w:r>
    </w:p>
    <w:p w:rsidR="00B97E80" w:rsidRDefault="00195ED3">
      <w:pPr>
        <w:numPr>
          <w:ilvl w:val="0"/>
          <w:numId w:val="1"/>
        </w:numPr>
        <w:ind w:left="566"/>
        <w:rPr>
          <w:sz w:val="20"/>
          <w:lang w:val="sv-SE"/>
        </w:rPr>
      </w:pPr>
      <w:r>
        <w:rPr>
          <w:sz w:val="20"/>
          <w:lang w:val="sv-SE"/>
        </w:rPr>
        <w:t>yrkeskod (NYK)  (femställig)</w:t>
      </w:r>
    </w:p>
    <w:p w:rsidR="00B97E80" w:rsidRDefault="00195ED3">
      <w:pPr>
        <w:numPr>
          <w:ilvl w:val="0"/>
          <w:numId w:val="1"/>
        </w:numPr>
        <w:ind w:left="566"/>
        <w:rPr>
          <w:sz w:val="20"/>
          <w:lang w:val="sv-SE"/>
        </w:rPr>
      </w:pPr>
      <w:r>
        <w:rPr>
          <w:sz w:val="20"/>
          <w:lang w:val="sv-SE"/>
        </w:rPr>
        <w:t>näringsgrenskod</w:t>
      </w:r>
    </w:p>
    <w:p w:rsidR="00B97E80" w:rsidRDefault="00195ED3">
      <w:pPr>
        <w:numPr>
          <w:ilvl w:val="0"/>
          <w:numId w:val="1"/>
        </w:numPr>
        <w:ind w:left="566"/>
        <w:rPr>
          <w:sz w:val="20"/>
          <w:lang w:val="sv-SE"/>
        </w:rPr>
      </w:pPr>
      <w:r>
        <w:rPr>
          <w:sz w:val="20"/>
          <w:lang w:val="sv-SE"/>
        </w:rPr>
        <w:t>sektorstillhörighet</w:t>
      </w:r>
    </w:p>
    <w:p w:rsidR="00B97E80" w:rsidRDefault="00195ED3">
      <w:pPr>
        <w:numPr>
          <w:ilvl w:val="0"/>
          <w:numId w:val="1"/>
        </w:numPr>
        <w:ind w:left="566"/>
        <w:rPr>
          <w:sz w:val="20"/>
          <w:lang w:val="sv-SE"/>
        </w:rPr>
      </w:pPr>
      <w:r>
        <w:rPr>
          <w:sz w:val="20"/>
          <w:lang w:val="sv-SE"/>
        </w:rPr>
        <w:t xml:space="preserve">förvärvsarbetets omfattning </w:t>
      </w:r>
    </w:p>
    <w:p w:rsidR="00B97E80" w:rsidRDefault="00195ED3">
      <w:pPr>
        <w:numPr>
          <w:ilvl w:val="0"/>
          <w:numId w:val="1"/>
        </w:numPr>
        <w:ind w:left="566"/>
        <w:rPr>
          <w:sz w:val="20"/>
          <w:lang w:val="sv-SE"/>
        </w:rPr>
      </w:pPr>
      <w:r>
        <w:rPr>
          <w:sz w:val="20"/>
          <w:lang w:val="sv-SE"/>
        </w:rPr>
        <w:t xml:space="preserve">yrkesställning </w:t>
      </w:r>
    </w:p>
    <w:p w:rsidR="00B97E80" w:rsidRDefault="00195ED3">
      <w:pPr>
        <w:numPr>
          <w:ilvl w:val="0"/>
          <w:numId w:val="1"/>
        </w:numPr>
        <w:ind w:left="566"/>
        <w:rPr>
          <w:sz w:val="20"/>
          <w:lang w:val="sv-SE"/>
        </w:rPr>
      </w:pPr>
      <w:r>
        <w:rPr>
          <w:sz w:val="20"/>
          <w:lang w:val="sv-SE"/>
        </w:rPr>
        <w:t>sysselsättning</w:t>
      </w:r>
    </w:p>
    <w:p w:rsidR="00B97E80" w:rsidRDefault="00195ED3">
      <w:pPr>
        <w:numPr>
          <w:ilvl w:val="0"/>
          <w:numId w:val="1"/>
        </w:numPr>
        <w:ind w:left="566"/>
        <w:rPr>
          <w:sz w:val="20"/>
          <w:lang w:val="sv-SE"/>
        </w:rPr>
      </w:pPr>
      <w:r>
        <w:rPr>
          <w:sz w:val="20"/>
          <w:lang w:val="sv-SE"/>
        </w:rPr>
        <w:t>arbetsplatsens storlek</w:t>
      </w:r>
    </w:p>
    <w:p w:rsidR="00B97E80" w:rsidRDefault="00195ED3">
      <w:pPr>
        <w:numPr>
          <w:ilvl w:val="0"/>
          <w:numId w:val="1"/>
        </w:numPr>
        <w:ind w:left="566"/>
        <w:rPr>
          <w:sz w:val="20"/>
          <w:lang w:val="sv-SE"/>
        </w:rPr>
      </w:pPr>
      <w:r>
        <w:rPr>
          <w:sz w:val="20"/>
          <w:lang w:val="sv-SE"/>
        </w:rPr>
        <w:t xml:space="preserve">inkomst (arbetsinkomst, sammanräknad inkomst, disponibel inkomst) </w:t>
      </w:r>
    </w:p>
    <w:p w:rsidR="00B97E80" w:rsidRDefault="00195ED3">
      <w:pPr>
        <w:numPr>
          <w:ilvl w:val="0"/>
          <w:numId w:val="1"/>
        </w:numPr>
        <w:ind w:left="566"/>
        <w:rPr>
          <w:sz w:val="20"/>
          <w:lang w:val="sv-SE"/>
        </w:rPr>
      </w:pPr>
      <w:r>
        <w:rPr>
          <w:sz w:val="20"/>
          <w:lang w:val="sv-SE"/>
        </w:rPr>
        <w:t>hustyp</w:t>
      </w:r>
    </w:p>
    <w:p w:rsidR="00B97E80" w:rsidRDefault="00195ED3">
      <w:pPr>
        <w:numPr>
          <w:ilvl w:val="0"/>
          <w:numId w:val="1"/>
        </w:numPr>
        <w:ind w:left="566"/>
        <w:rPr>
          <w:sz w:val="20"/>
          <w:lang w:val="sv-SE"/>
        </w:rPr>
      </w:pPr>
      <w:r>
        <w:rPr>
          <w:sz w:val="20"/>
          <w:lang w:val="sv-SE"/>
        </w:rPr>
        <w:t>upplåtelseform</w:t>
      </w:r>
    </w:p>
    <w:p w:rsidR="00B97E80" w:rsidRDefault="00195ED3">
      <w:pPr>
        <w:numPr>
          <w:ilvl w:val="0"/>
          <w:numId w:val="1"/>
        </w:numPr>
        <w:ind w:left="566"/>
        <w:rPr>
          <w:sz w:val="20"/>
          <w:lang w:val="sv-SE"/>
        </w:rPr>
      </w:pPr>
      <w:r>
        <w:rPr>
          <w:sz w:val="20"/>
          <w:lang w:val="sv-SE"/>
        </w:rPr>
        <w:t>lägenhetstyp (storlek)</w:t>
      </w:r>
    </w:p>
    <w:p w:rsidR="00B97E80" w:rsidRDefault="00195ED3">
      <w:pPr>
        <w:numPr>
          <w:ilvl w:val="0"/>
          <w:numId w:val="1"/>
        </w:numPr>
        <w:ind w:left="566"/>
        <w:rPr>
          <w:sz w:val="20"/>
          <w:lang w:val="sv-SE"/>
        </w:rPr>
      </w:pPr>
      <w:r>
        <w:rPr>
          <w:sz w:val="20"/>
          <w:lang w:val="sv-SE"/>
        </w:rPr>
        <w:t>utrymmesstandard</w:t>
      </w:r>
    </w:p>
    <w:p w:rsidR="00B97E80" w:rsidRDefault="00195ED3">
      <w:pPr>
        <w:numPr>
          <w:ilvl w:val="0"/>
          <w:numId w:val="1"/>
        </w:numPr>
        <w:ind w:left="566"/>
        <w:rPr>
          <w:sz w:val="20"/>
          <w:lang w:val="sv-SE"/>
        </w:rPr>
      </w:pPr>
      <w:r>
        <w:rPr>
          <w:sz w:val="20"/>
          <w:lang w:val="sv-SE"/>
        </w:rPr>
        <w:t>familjetyp</w:t>
      </w:r>
    </w:p>
    <w:p w:rsidR="00B97E80" w:rsidRDefault="00195ED3">
      <w:pPr>
        <w:numPr>
          <w:ilvl w:val="0"/>
          <w:numId w:val="1"/>
        </w:numPr>
        <w:ind w:left="566"/>
        <w:rPr>
          <w:sz w:val="20"/>
          <w:lang w:val="sv-SE"/>
        </w:rPr>
      </w:pPr>
      <w:r>
        <w:rPr>
          <w:sz w:val="20"/>
          <w:lang w:val="sv-SE"/>
        </w:rPr>
        <w:t>hushållets sammansättning</w:t>
      </w:r>
    </w:p>
    <w:p w:rsidR="00B97E80" w:rsidRDefault="00195ED3">
      <w:pPr>
        <w:numPr>
          <w:ilvl w:val="0"/>
          <w:numId w:val="1"/>
        </w:numPr>
        <w:ind w:left="566"/>
        <w:rPr>
          <w:sz w:val="20"/>
          <w:lang w:val="sv-SE"/>
        </w:rPr>
      </w:pPr>
      <w:r>
        <w:rPr>
          <w:sz w:val="20"/>
          <w:lang w:val="sv-SE"/>
        </w:rPr>
        <w:t xml:space="preserve">hushållstyp </w:t>
      </w:r>
    </w:p>
    <w:p w:rsidR="00B97E80" w:rsidRDefault="00195ED3">
      <w:pPr>
        <w:numPr>
          <w:ilvl w:val="0"/>
          <w:numId w:val="1"/>
        </w:numPr>
        <w:ind w:left="566"/>
        <w:rPr>
          <w:sz w:val="20"/>
          <w:lang w:val="sv-SE"/>
        </w:rPr>
      </w:pPr>
      <w:r>
        <w:rPr>
          <w:sz w:val="20"/>
          <w:lang w:val="sv-SE"/>
        </w:rPr>
        <w:t>län-, kommun-, församlings-, delområdeskoder</w:t>
      </w:r>
    </w:p>
    <w:p w:rsidR="00B97E80" w:rsidRDefault="00B97E80">
      <w:pPr>
        <w:rPr>
          <w:i/>
          <w:iCs/>
          <w:lang w:val="sv-SE"/>
        </w:rPr>
      </w:pPr>
    </w:p>
    <w:p w:rsidR="00B97E80" w:rsidRDefault="00B97E80">
      <w:pPr>
        <w:rPr>
          <w:i/>
          <w:iCs/>
          <w:lang w:val="sv-SE"/>
        </w:rPr>
      </w:pPr>
    </w:p>
    <w:p w:rsidR="00195ED3" w:rsidRDefault="00195ED3">
      <w:pPr>
        <w:rPr>
          <w:lang w:val="sv-SE"/>
        </w:rPr>
      </w:pPr>
    </w:p>
    <w:sectPr w:rsidR="00195ED3">
      <w:type w:val="oddPage"/>
      <w:pgSz w:w="11906" w:h="16838" w:code="9"/>
      <w:pgMar w:top="1418" w:right="107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59" w:rsidRDefault="00C31959">
      <w:r>
        <w:separator/>
      </w:r>
    </w:p>
  </w:endnote>
  <w:endnote w:type="continuationSeparator" w:id="0">
    <w:p w:rsidR="00C31959" w:rsidRDefault="00C3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80" w:rsidRDefault="00195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7E80" w:rsidRDefault="00B97E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80" w:rsidRDefault="00195ED3">
    <w:pPr>
      <w:pStyle w:val="Footer"/>
      <w:jc w:val="center"/>
      <w:rPr>
        <w:lang w:val="sv-SE"/>
      </w:rPr>
    </w:pPr>
    <w:r>
      <w:rPr>
        <w:rFonts w:ascii="Arial" w:hAnsi="Arial" w:cs="Arial"/>
        <w:sz w:val="20"/>
        <w:lang w:val="sv-SE"/>
      </w:rPr>
      <w:t>Presentation av SEC-register 2, 2001-04-28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80" w:rsidRDefault="00195ED3">
    <w:pPr>
      <w:pStyle w:val="Footer"/>
      <w:jc w:val="center"/>
      <w:rPr>
        <w:rFonts w:ascii="Arial" w:hAnsi="Arial" w:cs="Arial"/>
        <w:lang w:val="sv-SE"/>
      </w:rPr>
    </w:pPr>
    <w:r>
      <w:rPr>
        <w:rFonts w:ascii="Arial" w:hAnsi="Arial" w:cs="Arial"/>
        <w:sz w:val="20"/>
        <w:lang w:val="sv-SE"/>
      </w:rPr>
      <w:t>Presentation av SEC-register 2, 2001-04-28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59" w:rsidRDefault="00C31959">
      <w:r>
        <w:separator/>
      </w:r>
    </w:p>
  </w:footnote>
  <w:footnote w:type="continuationSeparator" w:id="0">
    <w:p w:rsidR="00C31959" w:rsidRDefault="00C31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80" w:rsidRDefault="00195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7E80" w:rsidRDefault="00B97E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80" w:rsidRDefault="00195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6B25">
      <w:rPr>
        <w:rStyle w:val="PageNumber"/>
        <w:noProof/>
      </w:rPr>
      <w:t>3</w:t>
    </w:r>
    <w:r>
      <w:rPr>
        <w:rStyle w:val="PageNumber"/>
      </w:rPr>
      <w:fldChar w:fldCharType="end"/>
    </w:r>
  </w:p>
  <w:p w:rsidR="00B97E80" w:rsidRDefault="00B97E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96E9052"/>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46"/>
    <w:rsid w:val="00044646"/>
    <w:rsid w:val="00195ED3"/>
    <w:rsid w:val="001D4D4D"/>
    <w:rsid w:val="00370DB3"/>
    <w:rsid w:val="004222D3"/>
    <w:rsid w:val="00A252E3"/>
    <w:rsid w:val="00AF78EC"/>
    <w:rsid w:val="00B97E80"/>
    <w:rsid w:val="00BF2BEC"/>
    <w:rsid w:val="00C31959"/>
    <w:rsid w:val="00D56B25"/>
    <w:rsid w:val="00EF59DB"/>
    <w:rsid w:val="00FC41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0D650-B24A-4059-AEE4-8E818B0D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sz w:val="32"/>
      <w:lang w:val="sv-SE"/>
    </w:rPr>
  </w:style>
  <w:style w:type="paragraph" w:styleId="Heading2">
    <w:name w:val="heading 2"/>
    <w:basedOn w:val="Normal"/>
    <w:next w:val="Normal"/>
    <w:qFormat/>
    <w:pPr>
      <w:keepNext/>
      <w:outlineLvl w:val="1"/>
    </w:pPr>
    <w:rPr>
      <w:b/>
      <w:bCs/>
      <w:sz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tastycke">
    <w:name w:val="första stycke"/>
    <w:aliases w:val="utan indrag,fšrsta stycke"/>
    <w:basedOn w:val="Normal"/>
    <w:next w:val="Normal"/>
    <w:pPr>
      <w:autoSpaceDE w:val="0"/>
      <w:autoSpaceDN w:val="0"/>
    </w:pPr>
    <w:rPr>
      <w:color w:val="000080"/>
      <w:lang w:val="sv-SE"/>
    </w:rPr>
  </w:style>
  <w:style w:type="paragraph" w:styleId="BodyText">
    <w:name w:val="Body Text"/>
    <w:basedOn w:val="Normal"/>
    <w:semiHidden/>
    <w:rPr>
      <w:b/>
      <w:bCs/>
      <w:lang w:val="sv-SE"/>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style>
  <w:style w:type="paragraph" w:styleId="BodyText2">
    <w:name w:val="Body Text 2"/>
    <w:basedOn w:val="Normal"/>
    <w:semiHidden/>
    <w:pPr>
      <w:jc w:val="center"/>
    </w:pPr>
    <w:rPr>
      <w:b/>
      <w:bCs/>
      <w:sz w:val="32"/>
      <w:lang w:val="sv-SE"/>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standard">
    <w:name w:val="standard"/>
    <w:basedOn w:val="Normal"/>
    <w:link w:val="standardChar"/>
    <w:uiPriority w:val="1"/>
    <w:qFormat/>
    <w:rsid w:val="00EF59DB"/>
    <w:pPr>
      <w:spacing w:line="259" w:lineRule="auto"/>
    </w:pPr>
    <w:rPr>
      <w:rFonts w:eastAsiaTheme="minorHAnsi" w:cstheme="minorBidi"/>
      <w:szCs w:val="22"/>
      <w:lang w:val="sv-SE"/>
    </w:rPr>
  </w:style>
  <w:style w:type="character" w:customStyle="1" w:styleId="standardChar">
    <w:name w:val="standard Char"/>
    <w:basedOn w:val="DefaultParagraphFont"/>
    <w:link w:val="standard"/>
    <w:uiPriority w:val="1"/>
    <w:rsid w:val="00EF59DB"/>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el.palme@lhs.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ikael.borjesson@ilu.uu.s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oady@nada.kth.s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572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Dataregistrets uppbyggnad</vt:lpstr>
    </vt:vector>
  </TitlesOfParts>
  <Company>ILU</Company>
  <LinksUpToDate>false</LinksUpToDate>
  <CharactersWithSpaces>3602</CharactersWithSpaces>
  <SharedDoc>false</SharedDoc>
  <HLinks>
    <vt:vector size="18" baseType="variant">
      <vt:variant>
        <vt:i4>3866718</vt:i4>
      </vt:variant>
      <vt:variant>
        <vt:i4>6</vt:i4>
      </vt:variant>
      <vt:variant>
        <vt:i4>0</vt:i4>
      </vt:variant>
      <vt:variant>
        <vt:i4>5</vt:i4>
      </vt:variant>
      <vt:variant>
        <vt:lpwstr>mailto:broady@nada.kth.se</vt:lpwstr>
      </vt:variant>
      <vt:variant>
        <vt:lpwstr/>
      </vt:variant>
      <vt:variant>
        <vt:i4>4194363</vt:i4>
      </vt:variant>
      <vt:variant>
        <vt:i4>3</vt:i4>
      </vt:variant>
      <vt:variant>
        <vt:i4>0</vt:i4>
      </vt:variant>
      <vt:variant>
        <vt:i4>5</vt:i4>
      </vt:variant>
      <vt:variant>
        <vt:lpwstr>mailto:mikael.palme@lhs.se</vt:lpwstr>
      </vt:variant>
      <vt:variant>
        <vt:lpwstr/>
      </vt:variant>
      <vt:variant>
        <vt:i4>3276801</vt:i4>
      </vt:variant>
      <vt:variant>
        <vt:i4>0</vt:i4>
      </vt:variant>
      <vt:variant>
        <vt:i4>0</vt:i4>
      </vt:variant>
      <vt:variant>
        <vt:i4>5</vt:i4>
      </vt:variant>
      <vt:variant>
        <vt:lpwstr>mailto:mikael.borjesson@ilu.uu.se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Dataregistrets uppbyggnad</dc:title>
  <dc:subject/>
  <dc:creator>Mikael B</dc:creator>
  <cp:keywords/>
  <dc:description/>
  <cp:lastModifiedBy>Donald Broady</cp:lastModifiedBy>
  <cp:revision>6</cp:revision>
  <dcterms:created xsi:type="dcterms:W3CDTF">2020-02-07T14:07:00Z</dcterms:created>
  <dcterms:modified xsi:type="dcterms:W3CDTF">2020-02-17T11:22:00Z</dcterms:modified>
</cp:coreProperties>
</file>